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B0162" w14:textId="77777777" w:rsidR="00C172C0" w:rsidRDefault="00A57A7B" w:rsidP="0080139F">
      <w:pPr>
        <w:pStyle w:val="Heading1"/>
      </w:pPr>
      <w:r>
        <w:rPr>
          <w:noProof/>
          <w:lang w:val="en-CA" w:eastAsia="en-CA"/>
        </w:rPr>
        <w:drawing>
          <wp:anchor distT="0" distB="0" distL="114300" distR="114300" simplePos="0" relativeHeight="251719680" behindDoc="1" locked="0" layoutInCell="1" allowOverlap="1" wp14:anchorId="639B0168" wp14:editId="639B0169">
            <wp:simplePos x="0" y="0"/>
            <wp:positionH relativeFrom="column">
              <wp:posOffset>0</wp:posOffset>
            </wp:positionH>
            <wp:positionV relativeFrom="paragraph">
              <wp:posOffset>123825</wp:posOffset>
            </wp:positionV>
            <wp:extent cx="6981825" cy="112494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Mitchener_newsle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1825" cy="1124948"/>
                    </a:xfrm>
                    <a:prstGeom prst="rect">
                      <a:avLst/>
                    </a:prstGeom>
                  </pic:spPr>
                </pic:pic>
              </a:graphicData>
            </a:graphic>
            <wp14:sizeRelH relativeFrom="page">
              <wp14:pctWidth>0</wp14:pctWidth>
            </wp14:sizeRelH>
            <wp14:sizeRelV relativeFrom="page">
              <wp14:pctHeight>0</wp14:pctHeight>
            </wp14:sizeRelV>
          </wp:anchor>
        </w:drawing>
      </w:r>
    </w:p>
    <w:p w14:paraId="639B0163" w14:textId="63201D46" w:rsidR="00C172C0" w:rsidRDefault="00291B90" w:rsidP="00C172C0">
      <w:pPr>
        <w:rPr>
          <w:rFonts w:asciiTheme="majorHAnsi" w:eastAsiaTheme="majorEastAsia" w:hAnsiTheme="majorHAnsi" w:cstheme="majorBidi"/>
          <w:color w:val="365F91" w:themeColor="accent1" w:themeShade="BF"/>
          <w:sz w:val="28"/>
          <w:szCs w:val="28"/>
          <w:lang w:val="en-CA"/>
        </w:rPr>
      </w:pPr>
      <w:r>
        <w:rPr>
          <w:noProof/>
          <w:lang w:val="en-CA" w:eastAsia="en-CA"/>
        </w:rPr>
        <mc:AlternateContent>
          <mc:Choice Requires="wps">
            <w:drawing>
              <wp:anchor distT="0" distB="0" distL="114300" distR="114300" simplePos="0" relativeHeight="251662336" behindDoc="0" locked="0" layoutInCell="1" allowOverlap="1" wp14:anchorId="639B016A" wp14:editId="2AF5763E">
                <wp:simplePos x="0" y="0"/>
                <wp:positionH relativeFrom="column">
                  <wp:posOffset>152400</wp:posOffset>
                </wp:positionH>
                <wp:positionV relativeFrom="paragraph">
                  <wp:posOffset>956310</wp:posOffset>
                </wp:positionV>
                <wp:extent cx="1143000" cy="7894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894320"/>
                        </a:xfrm>
                        <a:prstGeom prst="rect">
                          <a:avLst/>
                        </a:prstGeom>
                        <a:noFill/>
                        <a:ln w="9525">
                          <a:noFill/>
                          <a:miter lim="800000"/>
                          <a:headEnd/>
                          <a:tailEnd/>
                        </a:ln>
                      </wps:spPr>
                      <wps:txbx>
                        <w:txbxContent>
                          <w:p w14:paraId="3BB0C0AE" w14:textId="38B73710" w:rsidR="00157D81" w:rsidRDefault="00291B90" w:rsidP="00A57A7B">
                            <w:pPr>
                              <w:jc w:val="center"/>
                              <w:rPr>
                                <w:rFonts w:cstheme="minorHAnsi"/>
                                <w:b/>
                                <w:lang w:val="en-CA"/>
                              </w:rPr>
                            </w:pPr>
                            <w:r>
                              <w:rPr>
                                <w:rFonts w:cstheme="minorHAnsi"/>
                                <w:b/>
                                <w:lang w:val="en-CA"/>
                              </w:rPr>
                              <w:t>Ontario focuses on Accessibility</w:t>
                            </w:r>
                          </w:p>
                          <w:p w14:paraId="02C42443" w14:textId="77777777" w:rsidR="00291B90" w:rsidRDefault="00291B90" w:rsidP="00291B90">
                            <w:pPr>
                              <w:jc w:val="center"/>
                              <w:rPr>
                                <w:rFonts w:cstheme="minorHAnsi"/>
                                <w:lang w:val="en-CA"/>
                              </w:rPr>
                            </w:pPr>
                            <w:r>
                              <w:rPr>
                                <w:rFonts w:cstheme="minorHAnsi"/>
                                <w:lang w:val="en-CA"/>
                              </w:rPr>
                              <w:t xml:space="preserve">Volunteers will require proof that they have watched the training video on Accessibility before participating in any school </w:t>
                            </w:r>
                            <w:proofErr w:type="gramStart"/>
                            <w:r>
                              <w:rPr>
                                <w:rFonts w:cstheme="minorHAnsi"/>
                                <w:lang w:val="en-CA"/>
                              </w:rPr>
                              <w:t>activities  (</w:t>
                            </w:r>
                            <w:proofErr w:type="gramEnd"/>
                            <w:r>
                              <w:rPr>
                                <w:rFonts w:cstheme="minorHAnsi"/>
                                <w:lang w:val="en-CA"/>
                              </w:rPr>
                              <w:t>see previous newsletters for info.)</w:t>
                            </w:r>
                          </w:p>
                          <w:p w14:paraId="2B80D48A" w14:textId="77777777" w:rsidR="00291B90" w:rsidRDefault="00291B90" w:rsidP="00291B90">
                            <w:pPr>
                              <w:jc w:val="center"/>
                              <w:rPr>
                                <w:rFonts w:cstheme="minorHAnsi"/>
                                <w:lang w:val="en-CA"/>
                              </w:rPr>
                            </w:pPr>
                          </w:p>
                          <w:p w14:paraId="25C604E9" w14:textId="53B39BC6" w:rsidR="00291B90" w:rsidRPr="00291B90" w:rsidRDefault="00852B87" w:rsidP="00291B90">
                            <w:pPr>
                              <w:jc w:val="center"/>
                              <w:rPr>
                                <w:rFonts w:cstheme="minorHAnsi"/>
                                <w:lang w:val="en-CA"/>
                              </w:rPr>
                            </w:pPr>
                            <w:r>
                              <w:rPr>
                                <w:rFonts w:cstheme="minorHAnsi"/>
                                <w:lang w:val="en-CA"/>
                              </w:rPr>
                              <w:t>The JLM October Assembly will also focus on how we make out school Inclusive for all</w:t>
                            </w:r>
                            <w:r w:rsidR="009D4BD0">
                              <w:rPr>
                                <w:rFonts w:cstheme="minorHAnsi"/>
                                <w:lang w:val="en-CA"/>
                              </w:rPr>
                              <w:t>,</w:t>
                            </w:r>
                            <w:r>
                              <w:rPr>
                                <w:rFonts w:cstheme="minorHAnsi"/>
                                <w:lang w:val="en-CA"/>
                              </w:rPr>
                              <w:t xml:space="preserve"> students and visitors</w:t>
                            </w:r>
                            <w:r w:rsidR="009D4BD0">
                              <w:rPr>
                                <w:rFonts w:cstheme="minorHAnsi"/>
                                <w:lang w:val="en-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B016A" id="_x0000_t202" coordsize="21600,21600" o:spt="202" path="m,l,21600r21600,l21600,xe">
                <v:stroke joinstyle="miter"/>
                <v:path gradientshapeok="t" o:connecttype="rect"/>
              </v:shapetype>
              <v:shape id="Text Box 2" o:spid="_x0000_s1026" type="#_x0000_t202" style="position:absolute;margin-left:12pt;margin-top:75.3pt;width:90pt;height:6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" filled="f" stroked="f">
                <v:textbox>
                  <w:txbxContent>
                    <w:p w14:paraId="3BB0C0AE" w14:textId="38B73710" w:rsidR="00157D81" w:rsidRDefault="00291B90" w:rsidP="00A57A7B">
                      <w:pPr>
                        <w:jc w:val="center"/>
                        <w:rPr>
                          <w:rFonts w:cstheme="minorHAnsi"/>
                          <w:b/>
                          <w:lang w:val="en-CA"/>
                        </w:rPr>
                      </w:pPr>
                      <w:r>
                        <w:rPr>
                          <w:rFonts w:cstheme="minorHAnsi"/>
                          <w:b/>
                          <w:lang w:val="en-CA"/>
                        </w:rPr>
                        <w:t>Ontario focuses on Accessibility</w:t>
                      </w:r>
                    </w:p>
                    <w:p w14:paraId="02C42443" w14:textId="77777777" w:rsidR="00291B90" w:rsidRDefault="00291B90" w:rsidP="00291B90">
                      <w:pPr>
                        <w:jc w:val="center"/>
                        <w:rPr>
                          <w:rFonts w:cstheme="minorHAnsi"/>
                          <w:lang w:val="en-CA"/>
                        </w:rPr>
                      </w:pPr>
                      <w:r>
                        <w:rPr>
                          <w:rFonts w:cstheme="minorHAnsi"/>
                          <w:lang w:val="en-CA"/>
                        </w:rPr>
                        <w:t xml:space="preserve">Volunteers will require proof that they have watched the training video on Accessibility before participating in any school </w:t>
                      </w:r>
                      <w:proofErr w:type="gramStart"/>
                      <w:r>
                        <w:rPr>
                          <w:rFonts w:cstheme="minorHAnsi"/>
                          <w:lang w:val="en-CA"/>
                        </w:rPr>
                        <w:t>activities  (</w:t>
                      </w:r>
                      <w:proofErr w:type="gramEnd"/>
                      <w:r>
                        <w:rPr>
                          <w:rFonts w:cstheme="minorHAnsi"/>
                          <w:lang w:val="en-CA"/>
                        </w:rPr>
                        <w:t>see previous newsletters for info.)</w:t>
                      </w:r>
                    </w:p>
                    <w:p w14:paraId="2B80D48A" w14:textId="77777777" w:rsidR="00291B90" w:rsidRDefault="00291B90" w:rsidP="00291B90">
                      <w:pPr>
                        <w:jc w:val="center"/>
                        <w:rPr>
                          <w:rFonts w:cstheme="minorHAnsi"/>
                          <w:lang w:val="en-CA"/>
                        </w:rPr>
                      </w:pPr>
                    </w:p>
                    <w:p w14:paraId="25C604E9" w14:textId="53B39BC6" w:rsidR="00291B90" w:rsidRPr="00291B90" w:rsidRDefault="00852B87" w:rsidP="00291B90">
                      <w:pPr>
                        <w:jc w:val="center"/>
                        <w:rPr>
                          <w:rFonts w:cstheme="minorHAnsi"/>
                          <w:lang w:val="en-CA"/>
                        </w:rPr>
                      </w:pPr>
                      <w:r>
                        <w:rPr>
                          <w:rFonts w:cstheme="minorHAnsi"/>
                          <w:lang w:val="en-CA"/>
                        </w:rPr>
                        <w:t>The JLM October Assembly will also focus on how we make out school Inclusive for all</w:t>
                      </w:r>
                      <w:r w:rsidR="009D4BD0">
                        <w:rPr>
                          <w:rFonts w:cstheme="minorHAnsi"/>
                          <w:lang w:val="en-CA"/>
                        </w:rPr>
                        <w:t>,</w:t>
                      </w:r>
                      <w:r>
                        <w:rPr>
                          <w:rFonts w:cstheme="minorHAnsi"/>
                          <w:lang w:val="en-CA"/>
                        </w:rPr>
                        <w:t xml:space="preserve"> students and visitors</w:t>
                      </w:r>
                      <w:r w:rsidR="009D4BD0">
                        <w:rPr>
                          <w:rFonts w:cstheme="minorHAnsi"/>
                          <w:lang w:val="en-CA"/>
                        </w:rPr>
                        <w:t>.</w:t>
                      </w:r>
                    </w:p>
                  </w:txbxContent>
                </v:textbox>
              </v:shape>
            </w:pict>
          </mc:Fallback>
        </mc:AlternateContent>
      </w:r>
      <w:r w:rsidR="00E90ABE">
        <w:rPr>
          <w:noProof/>
          <w:lang w:val="en-CA" w:eastAsia="en-CA"/>
        </w:rPr>
        <mc:AlternateContent>
          <mc:Choice Requires="wps">
            <w:drawing>
              <wp:anchor distT="0" distB="0" distL="114300" distR="114300" simplePos="0" relativeHeight="251664384" behindDoc="1" locked="0" layoutInCell="1" allowOverlap="1" wp14:anchorId="639B016C" wp14:editId="002B3A26">
                <wp:simplePos x="0" y="0"/>
                <wp:positionH relativeFrom="column">
                  <wp:posOffset>1623060</wp:posOffset>
                </wp:positionH>
                <wp:positionV relativeFrom="paragraph">
                  <wp:posOffset>728345</wp:posOffset>
                </wp:positionV>
                <wp:extent cx="5387340" cy="7863840"/>
                <wp:effectExtent l="0" t="0" r="3810" b="3810"/>
                <wp:wrapTight wrapText="bothSides">
                  <wp:wrapPolygon edited="0">
                    <wp:start x="0" y="0"/>
                    <wp:lineTo x="0" y="21558"/>
                    <wp:lineTo x="21539" y="21558"/>
                    <wp:lineTo x="2153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7863840"/>
                        </a:xfrm>
                        <a:prstGeom prst="rect">
                          <a:avLst/>
                        </a:prstGeom>
                        <a:solidFill>
                          <a:srgbClr val="FFFFFF"/>
                        </a:solidFill>
                        <a:ln w="9525">
                          <a:noFill/>
                          <a:miter lim="800000"/>
                          <a:headEnd/>
                          <a:tailEnd/>
                        </a:ln>
                      </wps:spPr>
                      <wps:txbx>
                        <w:txbxContent>
                          <w:p w14:paraId="16FA1137" w14:textId="21A6A808" w:rsidR="004E67C5" w:rsidRPr="004E67C5" w:rsidRDefault="00095ECB" w:rsidP="00095ECB">
                            <w:pPr>
                              <w:pStyle w:val="NoSpacing"/>
                              <w:ind w:left="5760" w:firstLine="720"/>
                              <w:rPr>
                                <w:sz w:val="24"/>
                                <w:szCs w:val="24"/>
                              </w:rPr>
                            </w:pPr>
                            <w:r>
                              <w:rPr>
                                <w:sz w:val="24"/>
                                <w:szCs w:val="24"/>
                              </w:rPr>
                              <w:t>October 2017</w:t>
                            </w:r>
                          </w:p>
                          <w:p w14:paraId="3F0D187F" w14:textId="77777777" w:rsidR="004E67C5" w:rsidRPr="004E67C5" w:rsidRDefault="004E67C5" w:rsidP="004E67C5">
                            <w:pPr>
                              <w:pStyle w:val="NoSpacing"/>
                            </w:pPr>
                          </w:p>
                          <w:p w14:paraId="03D0E632" w14:textId="55FE423D" w:rsidR="002D10EE" w:rsidRPr="0064353B" w:rsidRDefault="0064353B" w:rsidP="0064353B">
                            <w:pPr>
                              <w:pStyle w:val="NoSpacing"/>
                              <w:jc w:val="center"/>
                              <w:rPr>
                                <w:b/>
                              </w:rPr>
                            </w:pPr>
                            <w:r w:rsidRPr="0064353B">
                              <w:rPr>
                                <w:b/>
                              </w:rPr>
                              <w:t xml:space="preserve">Celebrating JLM connections this </w:t>
                            </w:r>
                            <w:r w:rsidR="00095ECB" w:rsidRPr="0064353B">
                              <w:rPr>
                                <w:b/>
                              </w:rPr>
                              <w:t>Remembrance Day</w:t>
                            </w:r>
                          </w:p>
                          <w:p w14:paraId="5D009304" w14:textId="3208F08B" w:rsidR="0064353B" w:rsidRDefault="0064353B" w:rsidP="004E67C5">
                            <w:pPr>
                              <w:pStyle w:val="NoSpacing"/>
                            </w:pPr>
                            <w:r>
                              <w:t>Last year JLM started a collection project to gather stories, pictures and information from families who have had someone presently in the Canadian Forces or family members who have served with the Forces previously.  Some of the people we have learned about served in the Second World War and others have been in Peace Keeping Missions much more recently.</w:t>
                            </w:r>
                          </w:p>
                          <w:p w14:paraId="41F368D1" w14:textId="77777777" w:rsidR="0064353B" w:rsidRDefault="0064353B" w:rsidP="004E67C5">
                            <w:pPr>
                              <w:pStyle w:val="NoSpacing"/>
                            </w:pPr>
                          </w:p>
                          <w:p w14:paraId="1C00DD70" w14:textId="62439CCA" w:rsidR="0064353B" w:rsidRDefault="0064353B" w:rsidP="004E67C5">
                            <w:pPr>
                              <w:pStyle w:val="NoSpacing"/>
                            </w:pPr>
                            <w:r>
                              <w:t>Attached to this Newsletter, you will find a form you may wish to use to tell us about your relative.  Many families have been able to attach a picture of the soldier over the poppy.</w:t>
                            </w:r>
                          </w:p>
                          <w:p w14:paraId="7D19CFBE" w14:textId="57BD42CE" w:rsidR="0064353B" w:rsidRDefault="0064353B" w:rsidP="004E67C5">
                            <w:pPr>
                              <w:pStyle w:val="NoSpacing"/>
                            </w:pPr>
                            <w:r>
                              <w:t>The sheets are then laminated and displayed with the forms we collected last year, to create a large display of those from the JLM family that we will remember.</w:t>
                            </w:r>
                          </w:p>
                          <w:p w14:paraId="56E2D975" w14:textId="12B8C8DB" w:rsidR="0064353B" w:rsidRDefault="0064353B" w:rsidP="0064353B">
                            <w:pPr>
                              <w:pStyle w:val="NoSpacing"/>
                              <w:jc w:val="center"/>
                              <w:rPr>
                                <w:b/>
                              </w:rPr>
                            </w:pPr>
                            <w:r w:rsidRPr="0064353B">
                              <w:rPr>
                                <w:b/>
                              </w:rPr>
                              <w:t>Thank you for participating in this project of Remembrance!</w:t>
                            </w:r>
                          </w:p>
                          <w:p w14:paraId="7DCA6BA3" w14:textId="0C63BE24" w:rsidR="0045636C" w:rsidRDefault="0045636C" w:rsidP="0064353B">
                            <w:pPr>
                              <w:pStyle w:val="NoSpacing"/>
                              <w:jc w:val="center"/>
                              <w:rPr>
                                <w:b/>
                              </w:rPr>
                            </w:pPr>
                            <w:r>
                              <w:rPr>
                                <w:b/>
                              </w:rPr>
                              <w:t>******</w:t>
                            </w:r>
                          </w:p>
                          <w:p w14:paraId="6286E3DF" w14:textId="77777777" w:rsidR="0045636C" w:rsidRDefault="0045636C" w:rsidP="004E67C5">
                            <w:pPr>
                              <w:pStyle w:val="NoSpacing"/>
                            </w:pPr>
                            <w:r>
                              <w:t xml:space="preserve">Welcome to our new </w:t>
                            </w:r>
                            <w:r w:rsidRPr="00A946B1">
                              <w:rPr>
                                <w:b/>
                              </w:rPr>
                              <w:t>Grade 1 teacher, Ms. Laskey</w:t>
                            </w:r>
                            <w:r>
                              <w:t>.  On Friday, October 6</w:t>
                            </w:r>
                            <w:r w:rsidRPr="0045636C">
                              <w:rPr>
                                <w:vertAlign w:val="superscript"/>
                              </w:rPr>
                              <w:t>th</w:t>
                            </w:r>
                            <w:r>
                              <w:t xml:space="preserve"> we bid a sad farewell to Mrs. McKnight who has been covering for Mrs. </w:t>
                            </w:r>
                            <w:proofErr w:type="spellStart"/>
                            <w:r>
                              <w:t>Bevaart’s</w:t>
                            </w:r>
                            <w:proofErr w:type="spellEnd"/>
                            <w:r>
                              <w:t xml:space="preserve"> Maternity Leave.  Ms. Laskey will be starting with us on Tuesday, October 10</w:t>
                            </w:r>
                            <w:r w:rsidRPr="0045636C">
                              <w:rPr>
                                <w:vertAlign w:val="superscript"/>
                              </w:rPr>
                              <w:t>th</w:t>
                            </w:r>
                            <w:r>
                              <w:t xml:space="preserve"> and we look forward to having her work as a team member in the Primary Division.  Welcome Ms. Laskey.</w:t>
                            </w:r>
                          </w:p>
                          <w:p w14:paraId="0D99DA53" w14:textId="6BE0BB79" w:rsidR="0064353B" w:rsidRDefault="0045636C" w:rsidP="004E67C5">
                            <w:pPr>
                              <w:pStyle w:val="NoSpacing"/>
                            </w:pPr>
                            <w:r>
                              <w:t xml:space="preserve"> </w:t>
                            </w:r>
                          </w:p>
                          <w:p w14:paraId="62596942" w14:textId="163FFF58" w:rsidR="0064353B" w:rsidRDefault="0064353B" w:rsidP="0064353B">
                            <w:pPr>
                              <w:pStyle w:val="NoSpacing"/>
                              <w:jc w:val="center"/>
                            </w:pPr>
                            <w:r>
                              <w:t>*****</w:t>
                            </w:r>
                          </w:p>
                          <w:p w14:paraId="1B27F148" w14:textId="5BA935AC" w:rsidR="0064353B" w:rsidRDefault="0064353B" w:rsidP="004E67C5">
                            <w:pPr>
                              <w:pStyle w:val="NoSpacing"/>
                            </w:pPr>
                            <w:r w:rsidRPr="00276993">
                              <w:rPr>
                                <w:b/>
                              </w:rPr>
                              <w:t>Student IEPs for 2017 will be sent home on October 16</w:t>
                            </w:r>
                            <w:r w:rsidRPr="00276993">
                              <w:rPr>
                                <w:b/>
                                <w:vertAlign w:val="superscript"/>
                              </w:rPr>
                              <w:t>th</w:t>
                            </w:r>
                            <w:r>
                              <w:t xml:space="preserve">, as per Ministry of Education Guidelines.  In the past, parents were sent another copy with the Progress Report and each Term Report.  This year </w:t>
                            </w:r>
                            <w:r w:rsidR="001468BD">
                              <w:t>the Ministry has advised that we only need to send three IEPs:  October 16</w:t>
                            </w:r>
                            <w:r w:rsidR="001468BD" w:rsidRPr="001468BD">
                              <w:rPr>
                                <w:vertAlign w:val="superscript"/>
                              </w:rPr>
                              <w:t>th</w:t>
                            </w:r>
                            <w:r w:rsidR="001468BD">
                              <w:t>, and one with each Term Report Card.</w:t>
                            </w:r>
                          </w:p>
                          <w:p w14:paraId="298E107A" w14:textId="77777777" w:rsidR="00F31760" w:rsidRDefault="00F31760" w:rsidP="004E67C5">
                            <w:pPr>
                              <w:pStyle w:val="NoSpacing"/>
                            </w:pPr>
                          </w:p>
                          <w:p w14:paraId="4A1AEB44" w14:textId="05C06C78" w:rsidR="00F31760" w:rsidRDefault="00F31760" w:rsidP="00F31760">
                            <w:pPr>
                              <w:pStyle w:val="NoSpacing"/>
                              <w:jc w:val="center"/>
                            </w:pPr>
                            <w:r>
                              <w:t>******</w:t>
                            </w:r>
                          </w:p>
                          <w:p w14:paraId="420DE620" w14:textId="5D181516" w:rsidR="00F31760" w:rsidRDefault="00F31760" w:rsidP="00F31760">
                            <w:pPr>
                              <w:pStyle w:val="NoSpacing"/>
                            </w:pPr>
                            <w:r w:rsidRPr="00A946B1">
                              <w:rPr>
                                <w:b/>
                              </w:rPr>
                              <w:t>Pita Days</w:t>
                            </w:r>
                            <w:r>
                              <w:t xml:space="preserve"> return Monday, October 16</w:t>
                            </w:r>
                            <w:r w:rsidRPr="00F31760">
                              <w:rPr>
                                <w:vertAlign w:val="superscript"/>
                              </w:rPr>
                              <w:t>th</w:t>
                            </w:r>
                            <w:r>
                              <w:t xml:space="preserve"> and </w:t>
                            </w:r>
                            <w:r w:rsidRPr="00A946B1">
                              <w:rPr>
                                <w:b/>
                              </w:rPr>
                              <w:t>Pizza Days</w:t>
                            </w:r>
                            <w:r>
                              <w:t xml:space="preserve"> start on Friday, October 13</w:t>
                            </w:r>
                            <w:r w:rsidRPr="00F31760">
                              <w:rPr>
                                <w:vertAlign w:val="superscript"/>
                              </w:rPr>
                              <w:t>th</w:t>
                            </w:r>
                            <w:r>
                              <w:t>.  Order for both Pita and Pizza Days are on School Cash.</w:t>
                            </w:r>
                          </w:p>
                          <w:p w14:paraId="1740C3B5" w14:textId="77777777" w:rsidR="00291B90" w:rsidRDefault="00291B90" w:rsidP="00F31760">
                            <w:pPr>
                              <w:pStyle w:val="NoSpacing"/>
                            </w:pPr>
                          </w:p>
                          <w:p w14:paraId="5542DEE9" w14:textId="016E6219" w:rsidR="00291B90" w:rsidRDefault="00291B90" w:rsidP="00F31760">
                            <w:pPr>
                              <w:pStyle w:val="NoSpacing"/>
                            </w:pPr>
                            <w:r>
                              <w:t>*****</w:t>
                            </w:r>
                          </w:p>
                          <w:p w14:paraId="4A83AA27" w14:textId="77777777" w:rsidR="00095ECB" w:rsidRDefault="00095ECB" w:rsidP="002E1FA9">
                            <w:pPr>
                              <w:pStyle w:val="NoSpacing"/>
                            </w:pPr>
                          </w:p>
                          <w:p w14:paraId="3823858A" w14:textId="7186E672" w:rsidR="00095ECB" w:rsidRPr="00377FB1" w:rsidRDefault="00095ECB" w:rsidP="00377FB1">
                            <w:pPr>
                              <w:pStyle w:val="NoSpacing"/>
                              <w:jc w:val="center"/>
                              <w:rPr>
                                <w:b/>
                              </w:rPr>
                            </w:pPr>
                            <w:r w:rsidRPr="00377FB1">
                              <w:rPr>
                                <w:b/>
                              </w:rPr>
                              <w:t>Need a Police Check</w:t>
                            </w:r>
                            <w:r w:rsidR="00393019" w:rsidRPr="00377FB1">
                              <w:rPr>
                                <w:b/>
                              </w:rPr>
                              <w:t xml:space="preserve"> </w:t>
                            </w:r>
                            <w:r w:rsidRPr="00377FB1">
                              <w:rPr>
                                <w:b/>
                              </w:rPr>
                              <w:t>updated?</w:t>
                            </w:r>
                          </w:p>
                          <w:p w14:paraId="74EAF541" w14:textId="77777777" w:rsidR="00377FB1" w:rsidRDefault="008111E8" w:rsidP="002E1FA9">
                            <w:pPr>
                              <w:pStyle w:val="NoSpacing"/>
                            </w:pPr>
                            <w:r>
                              <w:t xml:space="preserve">On Saturday, October 21, 2017, the Haldimand County OPP will be conducting Criminal Record Checks between 9:00 a.m. and 4:00 p.m. at their detachment located at </w:t>
                            </w:r>
                          </w:p>
                          <w:p w14:paraId="5C30F11E" w14:textId="44E4D8CF" w:rsidR="008111E8" w:rsidRDefault="008111E8" w:rsidP="002E1FA9">
                            <w:pPr>
                              <w:pStyle w:val="NoSpacing"/>
                            </w:pPr>
                            <w:r>
                              <w:t>72 Haldimand Highway 54 in Cayuga</w:t>
                            </w:r>
                            <w:r w:rsidR="00377FB1">
                              <w:t>.  Criminal record checks will be completed while you wait.  They can only be processed for residents of Haldimand County.</w:t>
                            </w:r>
                          </w:p>
                          <w:p w14:paraId="5CA51A0A" w14:textId="2390ADC0" w:rsidR="00377FB1" w:rsidRDefault="00377FB1" w:rsidP="002E1FA9">
                            <w:pPr>
                              <w:pStyle w:val="NoSpacing"/>
                            </w:pPr>
                            <w:r>
                              <w:t>The blitz is being held on the weekend when the detachment office isn’t normally open to make it easier for people who are at work during their regular office hours.</w:t>
                            </w:r>
                            <w:r w:rsidR="0045636C">
                              <w:t xml:space="preserve">  You will need:</w:t>
                            </w:r>
                          </w:p>
                          <w:p w14:paraId="5F9CF5DB" w14:textId="2BAAD90B" w:rsidR="0045636C" w:rsidRDefault="0045636C" w:rsidP="0045636C">
                            <w:pPr>
                              <w:pStyle w:val="NoSpacing"/>
                              <w:numPr>
                                <w:ilvl w:val="0"/>
                                <w:numId w:val="2"/>
                              </w:numPr>
                            </w:pPr>
                            <w:r>
                              <w:t>A letter from the school or another agency you are volunteering for requesting Vulnerable Sector (working with kids) Police Check</w:t>
                            </w:r>
                          </w:p>
                          <w:p w14:paraId="1E5B3271" w14:textId="3E26175C" w:rsidR="0045636C" w:rsidRDefault="0045636C" w:rsidP="0045636C">
                            <w:pPr>
                              <w:pStyle w:val="NoSpacing"/>
                              <w:numPr>
                                <w:ilvl w:val="0"/>
                                <w:numId w:val="2"/>
                              </w:numPr>
                            </w:pPr>
                            <w:r>
                              <w:t>Two pieces of ID as described on the back of the JLM letter</w:t>
                            </w:r>
                          </w:p>
                          <w:p w14:paraId="0732F377" w14:textId="248A98B6" w:rsidR="007833DE" w:rsidRDefault="0045636C" w:rsidP="00E90ABE">
                            <w:pPr>
                              <w:pStyle w:val="NoSpacing"/>
                              <w:rPr>
                                <w:rFonts w:cstheme="minorHAnsi"/>
                                <w:sz w:val="24"/>
                                <w:szCs w:val="24"/>
                              </w:rPr>
                            </w:pPr>
                            <w:r>
                              <w:t>Contact Haldiman</w:t>
                            </w:r>
                            <w:r w:rsidR="005001E9">
                              <w:t>d</w:t>
                            </w:r>
                            <w:r w:rsidR="00331277">
                              <w:t xml:space="preserve"> detachment for more info </w:t>
                            </w:r>
                            <w:r w:rsidR="005001E9">
                              <w:t>@</w:t>
                            </w:r>
                            <w:r w:rsidR="00331277">
                              <w:t xml:space="preserve"> 905 </w:t>
                            </w:r>
                            <w:r>
                              <w:t>772-3322.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B016C" id="_x0000_t202" coordsize="21600,21600" o:spt="202" path="m,l,21600r21600,l21600,xe">
                <v:stroke joinstyle="miter"/>
                <v:path gradientshapeok="t" o:connecttype="rect"/>
              </v:shapetype>
              <v:shape id="_x0000_s1027" type="#_x0000_t202" style="position:absolute;margin-left:127.8pt;margin-top:57.35pt;width:424.2pt;height:61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" stroked="f">
                <v:textbox>
                  <w:txbxContent>
                    <w:p w14:paraId="16FA1137" w14:textId="21A6A808" w:rsidR="004E67C5" w:rsidRPr="004E67C5" w:rsidRDefault="00095ECB" w:rsidP="00095ECB">
                      <w:pPr>
                        <w:pStyle w:val="NoSpacing"/>
                        <w:ind w:left="5760" w:firstLine="720"/>
                        <w:rPr>
                          <w:sz w:val="24"/>
                          <w:szCs w:val="24"/>
                        </w:rPr>
                      </w:pPr>
                      <w:r>
                        <w:rPr>
                          <w:sz w:val="24"/>
                          <w:szCs w:val="24"/>
                        </w:rPr>
                        <w:t>October 2017</w:t>
                      </w:r>
                    </w:p>
                    <w:p w14:paraId="3F0D187F" w14:textId="77777777" w:rsidR="004E67C5" w:rsidRPr="004E67C5" w:rsidRDefault="004E67C5" w:rsidP="004E67C5">
                      <w:pPr>
                        <w:pStyle w:val="NoSpacing"/>
                      </w:pPr>
                    </w:p>
                    <w:p w14:paraId="03D0E632" w14:textId="55FE423D" w:rsidR="002D10EE" w:rsidRPr="0064353B" w:rsidRDefault="0064353B" w:rsidP="0064353B">
                      <w:pPr>
                        <w:pStyle w:val="NoSpacing"/>
                        <w:jc w:val="center"/>
                        <w:rPr>
                          <w:b/>
                        </w:rPr>
                      </w:pPr>
                      <w:r w:rsidRPr="0064353B">
                        <w:rPr>
                          <w:b/>
                        </w:rPr>
                        <w:t xml:space="preserve">Celebrating JLM connections this </w:t>
                      </w:r>
                      <w:r w:rsidR="00095ECB" w:rsidRPr="0064353B">
                        <w:rPr>
                          <w:b/>
                        </w:rPr>
                        <w:t>Remembrance Day</w:t>
                      </w:r>
                    </w:p>
                    <w:p w14:paraId="5D009304" w14:textId="3208F08B" w:rsidR="0064353B" w:rsidRDefault="0064353B" w:rsidP="004E67C5">
                      <w:pPr>
                        <w:pStyle w:val="NoSpacing"/>
                      </w:pPr>
                      <w:r>
                        <w:t>Last year JLM started a collection project to gather stories, pictures and information from families who have had someone presently in the Canadian Forces or family members who have served with the Forces previously.  Some of the people we have learned about served in the Second World War and others have been in Peace Keeping Missions much more recently.</w:t>
                      </w:r>
                    </w:p>
                    <w:p w14:paraId="41F368D1" w14:textId="77777777" w:rsidR="0064353B" w:rsidRDefault="0064353B" w:rsidP="004E67C5">
                      <w:pPr>
                        <w:pStyle w:val="NoSpacing"/>
                      </w:pPr>
                    </w:p>
                    <w:p w14:paraId="1C00DD70" w14:textId="62439CCA" w:rsidR="0064353B" w:rsidRDefault="0064353B" w:rsidP="004E67C5">
                      <w:pPr>
                        <w:pStyle w:val="NoSpacing"/>
                      </w:pPr>
                      <w:r>
                        <w:t>Attached to this Newsletter, you will find a form you may wish to use to tell us about your relative.  Many families have been able to attach a picture of the soldier over the poppy.</w:t>
                      </w:r>
                    </w:p>
                    <w:p w14:paraId="7D19CFBE" w14:textId="57BD42CE" w:rsidR="0064353B" w:rsidRDefault="0064353B" w:rsidP="004E67C5">
                      <w:pPr>
                        <w:pStyle w:val="NoSpacing"/>
                      </w:pPr>
                      <w:r>
                        <w:t>The sheets are then laminated and displayed with the forms we collected last year, to create a large display of those from the JLM family that we will remember.</w:t>
                      </w:r>
                    </w:p>
                    <w:p w14:paraId="56E2D975" w14:textId="12B8C8DB" w:rsidR="0064353B" w:rsidRDefault="0064353B" w:rsidP="0064353B">
                      <w:pPr>
                        <w:pStyle w:val="NoSpacing"/>
                        <w:jc w:val="center"/>
                        <w:rPr>
                          <w:b/>
                        </w:rPr>
                      </w:pPr>
                      <w:r w:rsidRPr="0064353B">
                        <w:rPr>
                          <w:b/>
                        </w:rPr>
                        <w:t>Thank you for participating in this project of Remembrance!</w:t>
                      </w:r>
                    </w:p>
                    <w:p w14:paraId="7DCA6BA3" w14:textId="0C63BE24" w:rsidR="0045636C" w:rsidRDefault="0045636C" w:rsidP="0064353B">
                      <w:pPr>
                        <w:pStyle w:val="NoSpacing"/>
                        <w:jc w:val="center"/>
                        <w:rPr>
                          <w:b/>
                        </w:rPr>
                      </w:pPr>
                      <w:r>
                        <w:rPr>
                          <w:b/>
                        </w:rPr>
                        <w:t>******</w:t>
                      </w:r>
                    </w:p>
                    <w:p w14:paraId="6286E3DF" w14:textId="77777777" w:rsidR="0045636C" w:rsidRDefault="0045636C" w:rsidP="004E67C5">
                      <w:pPr>
                        <w:pStyle w:val="NoSpacing"/>
                      </w:pPr>
                      <w:r>
                        <w:t xml:space="preserve">Welcome to our new </w:t>
                      </w:r>
                      <w:r w:rsidRPr="00A946B1">
                        <w:rPr>
                          <w:b/>
                        </w:rPr>
                        <w:t>Grade 1 teacher, Ms. Laskey</w:t>
                      </w:r>
                      <w:r>
                        <w:t>.  On Friday, October 6</w:t>
                      </w:r>
                      <w:r w:rsidRPr="0045636C">
                        <w:rPr>
                          <w:vertAlign w:val="superscript"/>
                        </w:rPr>
                        <w:t>th</w:t>
                      </w:r>
                      <w:r>
                        <w:t xml:space="preserve"> we bid a sad farewell to Mrs. McKnight who has been covering for Mrs. </w:t>
                      </w:r>
                      <w:proofErr w:type="spellStart"/>
                      <w:r>
                        <w:t>Bevaart’s</w:t>
                      </w:r>
                      <w:proofErr w:type="spellEnd"/>
                      <w:r>
                        <w:t xml:space="preserve"> Maternity Leave.  Ms. Laskey will be starting with us on Tuesday, October 10</w:t>
                      </w:r>
                      <w:r w:rsidRPr="0045636C">
                        <w:rPr>
                          <w:vertAlign w:val="superscript"/>
                        </w:rPr>
                        <w:t>th</w:t>
                      </w:r>
                      <w:r>
                        <w:t xml:space="preserve"> and we look forward to having her work as a team member in the Primary Division.  Welcome Ms. Laskey.</w:t>
                      </w:r>
                    </w:p>
                    <w:p w14:paraId="0D99DA53" w14:textId="6BE0BB79" w:rsidR="0064353B" w:rsidRDefault="0045636C" w:rsidP="004E67C5">
                      <w:pPr>
                        <w:pStyle w:val="NoSpacing"/>
                      </w:pPr>
                      <w:r>
                        <w:t xml:space="preserve"> </w:t>
                      </w:r>
                    </w:p>
                    <w:p w14:paraId="62596942" w14:textId="163FFF58" w:rsidR="0064353B" w:rsidRDefault="0064353B" w:rsidP="0064353B">
                      <w:pPr>
                        <w:pStyle w:val="NoSpacing"/>
                        <w:jc w:val="center"/>
                      </w:pPr>
                      <w:r>
                        <w:t>*****</w:t>
                      </w:r>
                    </w:p>
                    <w:p w14:paraId="1B27F148" w14:textId="5BA935AC" w:rsidR="0064353B" w:rsidRDefault="0064353B" w:rsidP="004E67C5">
                      <w:pPr>
                        <w:pStyle w:val="NoSpacing"/>
                      </w:pPr>
                      <w:r w:rsidRPr="00276993">
                        <w:rPr>
                          <w:b/>
                        </w:rPr>
                        <w:t>Student IEPs for 2017 will be sent home on October 16</w:t>
                      </w:r>
                      <w:r w:rsidRPr="00276993">
                        <w:rPr>
                          <w:b/>
                          <w:vertAlign w:val="superscript"/>
                        </w:rPr>
                        <w:t>th</w:t>
                      </w:r>
                      <w:r>
                        <w:t xml:space="preserve">, as per Ministry of Education Guidelines.  In the past, parents were sent another copy with the Progress Report and each Term Report.  This year </w:t>
                      </w:r>
                      <w:r w:rsidR="001468BD">
                        <w:t>the Ministry has advised that we only need to send three IEPs:  October 16</w:t>
                      </w:r>
                      <w:r w:rsidR="001468BD" w:rsidRPr="001468BD">
                        <w:rPr>
                          <w:vertAlign w:val="superscript"/>
                        </w:rPr>
                        <w:t>th</w:t>
                      </w:r>
                      <w:r w:rsidR="001468BD">
                        <w:t>, and one with each Term Report Card.</w:t>
                      </w:r>
                    </w:p>
                    <w:p w14:paraId="298E107A" w14:textId="77777777" w:rsidR="00F31760" w:rsidRDefault="00F31760" w:rsidP="004E67C5">
                      <w:pPr>
                        <w:pStyle w:val="NoSpacing"/>
                      </w:pPr>
                    </w:p>
                    <w:p w14:paraId="4A1AEB44" w14:textId="05C06C78" w:rsidR="00F31760" w:rsidRDefault="00F31760" w:rsidP="00F31760">
                      <w:pPr>
                        <w:pStyle w:val="NoSpacing"/>
                        <w:jc w:val="center"/>
                      </w:pPr>
                      <w:r>
                        <w:t>******</w:t>
                      </w:r>
                    </w:p>
                    <w:p w14:paraId="420DE620" w14:textId="5D181516" w:rsidR="00F31760" w:rsidRDefault="00F31760" w:rsidP="00F31760">
                      <w:pPr>
                        <w:pStyle w:val="NoSpacing"/>
                      </w:pPr>
                      <w:r w:rsidRPr="00A946B1">
                        <w:rPr>
                          <w:b/>
                        </w:rPr>
                        <w:t>Pita Days</w:t>
                      </w:r>
                      <w:r>
                        <w:t xml:space="preserve"> return Monday, October 16</w:t>
                      </w:r>
                      <w:r w:rsidRPr="00F31760">
                        <w:rPr>
                          <w:vertAlign w:val="superscript"/>
                        </w:rPr>
                        <w:t>th</w:t>
                      </w:r>
                      <w:r>
                        <w:t xml:space="preserve"> and </w:t>
                      </w:r>
                      <w:r w:rsidRPr="00A946B1">
                        <w:rPr>
                          <w:b/>
                        </w:rPr>
                        <w:t>Pizza Days</w:t>
                      </w:r>
                      <w:r>
                        <w:t xml:space="preserve"> start on Friday, October 13</w:t>
                      </w:r>
                      <w:r w:rsidRPr="00F31760">
                        <w:rPr>
                          <w:vertAlign w:val="superscript"/>
                        </w:rPr>
                        <w:t>th</w:t>
                      </w:r>
                      <w:r>
                        <w:t>.  Order for both Pita and Pizza Days are on School Cash.</w:t>
                      </w:r>
                    </w:p>
                    <w:p w14:paraId="1740C3B5" w14:textId="77777777" w:rsidR="00291B90" w:rsidRDefault="00291B90" w:rsidP="00F31760">
                      <w:pPr>
                        <w:pStyle w:val="NoSpacing"/>
                      </w:pPr>
                    </w:p>
                    <w:p w14:paraId="5542DEE9" w14:textId="016E6219" w:rsidR="00291B90" w:rsidRDefault="00291B90" w:rsidP="00F31760">
                      <w:pPr>
                        <w:pStyle w:val="NoSpacing"/>
                      </w:pPr>
                      <w:r>
                        <w:t>*****</w:t>
                      </w:r>
                    </w:p>
                    <w:p w14:paraId="4A83AA27" w14:textId="77777777" w:rsidR="00095ECB" w:rsidRDefault="00095ECB" w:rsidP="002E1FA9">
                      <w:pPr>
                        <w:pStyle w:val="NoSpacing"/>
                      </w:pPr>
                    </w:p>
                    <w:p w14:paraId="3823858A" w14:textId="7186E672" w:rsidR="00095ECB" w:rsidRPr="00377FB1" w:rsidRDefault="00095ECB" w:rsidP="00377FB1">
                      <w:pPr>
                        <w:pStyle w:val="NoSpacing"/>
                        <w:jc w:val="center"/>
                        <w:rPr>
                          <w:b/>
                        </w:rPr>
                      </w:pPr>
                      <w:r w:rsidRPr="00377FB1">
                        <w:rPr>
                          <w:b/>
                        </w:rPr>
                        <w:t>Need a Police Check</w:t>
                      </w:r>
                      <w:r w:rsidR="00393019" w:rsidRPr="00377FB1">
                        <w:rPr>
                          <w:b/>
                        </w:rPr>
                        <w:t xml:space="preserve"> </w:t>
                      </w:r>
                      <w:r w:rsidRPr="00377FB1">
                        <w:rPr>
                          <w:b/>
                        </w:rPr>
                        <w:t>updated?</w:t>
                      </w:r>
                    </w:p>
                    <w:p w14:paraId="74EAF541" w14:textId="77777777" w:rsidR="00377FB1" w:rsidRDefault="008111E8" w:rsidP="002E1FA9">
                      <w:pPr>
                        <w:pStyle w:val="NoSpacing"/>
                      </w:pPr>
                      <w:r>
                        <w:t xml:space="preserve">On Saturday, October 21, 2017, the Haldimand County OPP will be conducting Criminal Record Checks between 9:00 a.m. and 4:00 p.m. at their detachment located at </w:t>
                      </w:r>
                    </w:p>
                    <w:p w14:paraId="5C30F11E" w14:textId="44E4D8CF" w:rsidR="008111E8" w:rsidRDefault="008111E8" w:rsidP="002E1FA9">
                      <w:pPr>
                        <w:pStyle w:val="NoSpacing"/>
                      </w:pPr>
                      <w:r>
                        <w:t>72 Haldimand Highway 54 in Cayuga</w:t>
                      </w:r>
                      <w:r w:rsidR="00377FB1">
                        <w:t>.  Criminal record checks will be completed while you wait.  They can only be processed for residents of Haldimand County.</w:t>
                      </w:r>
                    </w:p>
                    <w:p w14:paraId="5CA51A0A" w14:textId="2390ADC0" w:rsidR="00377FB1" w:rsidRDefault="00377FB1" w:rsidP="002E1FA9">
                      <w:pPr>
                        <w:pStyle w:val="NoSpacing"/>
                      </w:pPr>
                      <w:r>
                        <w:t>The blitz is being held on the weekend when the detachment office isn’t normally open to make it easier for people who are at work during their regular office hours.</w:t>
                      </w:r>
                      <w:r w:rsidR="0045636C">
                        <w:t xml:space="preserve">  You will need:</w:t>
                      </w:r>
                    </w:p>
                    <w:p w14:paraId="5F9CF5DB" w14:textId="2BAAD90B" w:rsidR="0045636C" w:rsidRDefault="0045636C" w:rsidP="0045636C">
                      <w:pPr>
                        <w:pStyle w:val="NoSpacing"/>
                        <w:numPr>
                          <w:ilvl w:val="0"/>
                          <w:numId w:val="2"/>
                        </w:numPr>
                      </w:pPr>
                      <w:r>
                        <w:t>A letter from the school or another agency you are volunteering for requesting Vulnerable Sector (working with kids) Police Check</w:t>
                      </w:r>
                    </w:p>
                    <w:p w14:paraId="1E5B3271" w14:textId="3E26175C" w:rsidR="0045636C" w:rsidRDefault="0045636C" w:rsidP="0045636C">
                      <w:pPr>
                        <w:pStyle w:val="NoSpacing"/>
                        <w:numPr>
                          <w:ilvl w:val="0"/>
                          <w:numId w:val="2"/>
                        </w:numPr>
                      </w:pPr>
                      <w:r>
                        <w:t>Two pieces of ID as described on the back of the JLM letter</w:t>
                      </w:r>
                    </w:p>
                    <w:p w14:paraId="0732F377" w14:textId="248A98B6" w:rsidR="007833DE" w:rsidRDefault="0045636C" w:rsidP="00E90ABE">
                      <w:pPr>
                        <w:pStyle w:val="NoSpacing"/>
                        <w:rPr>
                          <w:rFonts w:cstheme="minorHAnsi"/>
                          <w:sz w:val="24"/>
                          <w:szCs w:val="24"/>
                        </w:rPr>
                      </w:pPr>
                      <w:r>
                        <w:t>Contact Haldiman</w:t>
                      </w:r>
                      <w:r w:rsidR="005001E9">
                        <w:t>d</w:t>
                      </w:r>
                      <w:r w:rsidR="00331277">
                        <w:t xml:space="preserve"> detachment for more info </w:t>
                      </w:r>
                      <w:r w:rsidR="005001E9">
                        <w:t>@</w:t>
                      </w:r>
                      <w:r w:rsidR="00331277">
                        <w:t xml:space="preserve"> 905 </w:t>
                      </w:r>
                      <w:r>
                        <w:t>772-3322.</w:t>
                      </w:r>
                    </w:p>
                  </w:txbxContent>
                </v:textbox>
                <w10:wrap type="tight"/>
              </v:shape>
            </w:pict>
          </mc:Fallback>
        </mc:AlternateContent>
      </w:r>
      <w:r w:rsidR="008058AA">
        <w:rPr>
          <w:noProof/>
          <w:lang w:val="en-CA" w:eastAsia="en-CA"/>
        </w:rPr>
        <mc:AlternateContent>
          <mc:Choice Requires="wps">
            <w:drawing>
              <wp:anchor distT="0" distB="0" distL="114300" distR="114300" simplePos="0" relativeHeight="251657215" behindDoc="1" locked="0" layoutInCell="1" allowOverlap="1" wp14:anchorId="639B016E" wp14:editId="620FECA2">
                <wp:simplePos x="0" y="0"/>
                <wp:positionH relativeFrom="margin">
                  <wp:align>left</wp:align>
                </wp:positionH>
                <wp:positionV relativeFrom="paragraph">
                  <wp:posOffset>712470</wp:posOffset>
                </wp:positionV>
                <wp:extent cx="1524000" cy="7162800"/>
                <wp:effectExtent l="0" t="0" r="0" b="0"/>
                <wp:wrapNone/>
                <wp:docPr id="4" name="Rectangle 4"/>
                <wp:cNvGraphicFramePr/>
                <a:graphic xmlns:a="http://schemas.openxmlformats.org/drawingml/2006/main">
                  <a:graphicData uri="http://schemas.microsoft.com/office/word/2010/wordprocessingShape">
                    <wps:wsp>
                      <wps:cNvSpPr/>
                      <wps:spPr>
                        <a:xfrm>
                          <a:off x="0" y="0"/>
                          <a:ext cx="1524000" cy="7162800"/>
                        </a:xfrm>
                        <a:prstGeom prst="rect">
                          <a:avLst/>
                        </a:prstGeom>
                        <a:gradFill>
                          <a:gsLst>
                            <a:gs pos="34000">
                              <a:srgbClr val="E5A923"/>
                            </a:gs>
                            <a:gs pos="92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B504" id="Rectangle 4" o:spid="_x0000_s1026" style="position:absolute;margin-left:0;margin-top:56.1pt;width:120pt;height:56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" fillcolor="#e5a923" stroked="f" strokeweight="2pt">
                <v:fill color2="white [3212]" colors="0 #e5a923;22282f #e5a923" focus="100%" type="gradient">
                  <o:fill v:ext="view" type="gradientUnscaled"/>
                </v:fill>
                <w10:wrap anchorx="margin"/>
              </v:rect>
            </w:pict>
          </mc:Fallback>
        </mc:AlternateContent>
      </w:r>
      <w:r w:rsidR="00C172C0">
        <w:br w:type="page"/>
      </w:r>
    </w:p>
    <w:p w14:paraId="639B0164" w14:textId="77777777" w:rsidR="00BA385E" w:rsidRDefault="00BA385E" w:rsidP="0080139F">
      <w:pPr>
        <w:pStyle w:val="Heading1"/>
      </w:pPr>
      <w:r w:rsidRPr="000713E1">
        <w:rPr>
          <w:noProof/>
          <w:color w:val="E5A923"/>
          <w:lang w:val="en-CA" w:eastAsia="en-CA"/>
        </w:rPr>
        <w:lastRenderedPageBreak/>
        <mc:AlternateContent>
          <mc:Choice Requires="wps">
            <w:drawing>
              <wp:anchor distT="0" distB="0" distL="114300" distR="114300" simplePos="0" relativeHeight="251679744" behindDoc="0" locked="0" layoutInCell="1" allowOverlap="1" wp14:anchorId="639B0172" wp14:editId="639B0173">
                <wp:simplePos x="0" y="0"/>
                <wp:positionH relativeFrom="column">
                  <wp:posOffset>0</wp:posOffset>
                </wp:positionH>
                <wp:positionV relativeFrom="paragraph">
                  <wp:posOffset>-1905</wp:posOffset>
                </wp:positionV>
                <wp:extent cx="6858000" cy="228600"/>
                <wp:effectExtent l="0" t="0" r="0" b="0"/>
                <wp:wrapNone/>
                <wp:docPr id="23" name="Rectangle 23"/>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E5A9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77D8E" id="Rectangle 23" o:spid="_x0000_s1026" style="position:absolute;margin-left:0;margin-top:-.15pt;width:540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" fillcolor="#e5a923" stroked="f" strokeweight="2pt"/>
            </w:pict>
          </mc:Fallback>
        </mc:AlternateContent>
      </w:r>
    </w:p>
    <w:p w14:paraId="639B0167" w14:textId="18E51E15" w:rsidR="00C529DF" w:rsidRDefault="00ED4509" w:rsidP="00AB3B43">
      <w:pPr>
        <w:pStyle w:val="Heading1"/>
      </w:pPr>
      <w:bookmarkStart w:id="0" w:name="_GoBack"/>
      <w:bookmarkEnd w:id="0"/>
      <w:r>
        <w:rPr>
          <w:noProof/>
          <w:lang w:val="en-CA" w:eastAsia="en-CA"/>
        </w:rPr>
        <mc:AlternateContent>
          <mc:Choice Requires="wps">
            <w:drawing>
              <wp:anchor distT="0" distB="0" distL="114300" distR="114300" simplePos="0" relativeHeight="251677696" behindDoc="0" locked="0" layoutInCell="1" allowOverlap="1" wp14:anchorId="639B0174" wp14:editId="706F2C8D">
                <wp:simplePos x="0" y="0"/>
                <wp:positionH relativeFrom="column">
                  <wp:posOffset>7620</wp:posOffset>
                </wp:positionH>
                <wp:positionV relativeFrom="paragraph">
                  <wp:posOffset>323850</wp:posOffset>
                </wp:positionV>
                <wp:extent cx="3200400" cy="46177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617720"/>
                        </a:xfrm>
                        <a:prstGeom prst="rect">
                          <a:avLst/>
                        </a:prstGeom>
                        <a:solidFill>
                          <a:srgbClr val="FFFFFF"/>
                        </a:solidFill>
                        <a:ln w="9525">
                          <a:noFill/>
                          <a:miter lim="800000"/>
                          <a:headEnd/>
                          <a:tailEnd/>
                        </a:ln>
                      </wps:spPr>
                      <wps:txbx>
                        <w:txbxContent>
                          <w:p w14:paraId="639B018F" w14:textId="036674B6" w:rsidR="00133534" w:rsidRPr="00342EDF" w:rsidRDefault="00EC1B67" w:rsidP="00EC1B67">
                            <w:pPr>
                              <w:jc w:val="center"/>
                              <w:rPr>
                                <w:rFonts w:cstheme="minorHAnsi"/>
                                <w:b/>
                                <w:sz w:val="20"/>
                                <w:lang w:val="en-CA"/>
                              </w:rPr>
                            </w:pPr>
                            <w:r w:rsidRPr="00342EDF">
                              <w:rPr>
                                <w:rFonts w:cstheme="minorHAnsi"/>
                                <w:b/>
                                <w:sz w:val="20"/>
                                <w:lang w:val="en-CA"/>
                              </w:rPr>
                              <w:t>Important Dates to Remember</w:t>
                            </w:r>
                          </w:p>
                          <w:p w14:paraId="52A9BB6D" w14:textId="10E35858" w:rsidR="00A946B1" w:rsidRDefault="00A946B1" w:rsidP="00EC1B67">
                            <w:pPr>
                              <w:pStyle w:val="NoSpacing"/>
                              <w:rPr>
                                <w:lang w:val="en-CA"/>
                              </w:rPr>
                            </w:pPr>
                            <w:r>
                              <w:rPr>
                                <w:lang w:val="en-CA"/>
                              </w:rPr>
                              <w:t>October:</w:t>
                            </w:r>
                          </w:p>
                          <w:p w14:paraId="45EA318F" w14:textId="447C27E5" w:rsidR="00A946B1" w:rsidRDefault="00A946B1" w:rsidP="00EC1B67">
                            <w:pPr>
                              <w:pStyle w:val="NoSpacing"/>
                              <w:rPr>
                                <w:lang w:val="en-CA"/>
                              </w:rPr>
                            </w:pPr>
                            <w:r>
                              <w:rPr>
                                <w:lang w:val="en-CA"/>
                              </w:rPr>
                              <w:t>11</w:t>
                            </w:r>
                            <w:r>
                              <w:rPr>
                                <w:lang w:val="en-CA"/>
                              </w:rPr>
                              <w:tab/>
                              <w:t>Orienteering</w:t>
                            </w:r>
                          </w:p>
                          <w:p w14:paraId="5A99699E" w14:textId="03737B99" w:rsidR="00EC1B67" w:rsidRDefault="00A946B1" w:rsidP="00EC1B67">
                            <w:pPr>
                              <w:pStyle w:val="NoSpacing"/>
                              <w:rPr>
                                <w:lang w:val="en-CA"/>
                              </w:rPr>
                            </w:pPr>
                            <w:r>
                              <w:rPr>
                                <w:lang w:val="en-CA"/>
                              </w:rPr>
                              <w:t>10 – 24</w:t>
                            </w:r>
                            <w:r>
                              <w:rPr>
                                <w:lang w:val="en-CA"/>
                              </w:rPr>
                              <w:tab/>
                              <w:t xml:space="preserve"> Mad Science continues on Tuesdays</w:t>
                            </w:r>
                          </w:p>
                          <w:p w14:paraId="7CC0F0F2" w14:textId="4042BA14" w:rsidR="00A946B1" w:rsidRDefault="00A946B1" w:rsidP="00EC1B67">
                            <w:pPr>
                              <w:pStyle w:val="NoSpacing"/>
                              <w:rPr>
                                <w:lang w:val="en-CA"/>
                              </w:rPr>
                            </w:pPr>
                            <w:r>
                              <w:rPr>
                                <w:lang w:val="en-CA"/>
                              </w:rPr>
                              <w:t xml:space="preserve">19   </w:t>
                            </w:r>
                            <w:r>
                              <w:rPr>
                                <w:lang w:val="en-CA"/>
                              </w:rPr>
                              <w:tab/>
                              <w:t>Cross Country</w:t>
                            </w:r>
                          </w:p>
                          <w:p w14:paraId="10E870F9" w14:textId="5AE95EE4" w:rsidR="00A946B1" w:rsidRDefault="00A946B1" w:rsidP="00EC1B67">
                            <w:pPr>
                              <w:pStyle w:val="NoSpacing"/>
                              <w:rPr>
                                <w:lang w:val="en-CA"/>
                              </w:rPr>
                            </w:pPr>
                            <w:r>
                              <w:rPr>
                                <w:lang w:val="en-CA"/>
                              </w:rPr>
                              <w:t xml:space="preserve">20 </w:t>
                            </w:r>
                            <w:r>
                              <w:rPr>
                                <w:lang w:val="en-CA"/>
                              </w:rPr>
                              <w:tab/>
                              <w:t>Cross Country rain date</w:t>
                            </w:r>
                          </w:p>
                          <w:p w14:paraId="00595741" w14:textId="6CA83127" w:rsidR="00A946B1" w:rsidRDefault="00A946B1" w:rsidP="00EC1B67">
                            <w:pPr>
                              <w:pStyle w:val="NoSpacing"/>
                              <w:rPr>
                                <w:lang w:val="en-CA"/>
                              </w:rPr>
                            </w:pPr>
                            <w:r>
                              <w:rPr>
                                <w:lang w:val="en-CA"/>
                              </w:rPr>
                              <w:t>Lock Down and Fire Drills scheduled for October</w:t>
                            </w:r>
                          </w:p>
                          <w:p w14:paraId="7E7514B4" w14:textId="77777777" w:rsidR="00A946B1" w:rsidRDefault="00A946B1" w:rsidP="00EC1B67">
                            <w:pPr>
                              <w:pStyle w:val="NoSpacing"/>
                              <w:rPr>
                                <w:lang w:val="en-CA"/>
                              </w:rPr>
                            </w:pPr>
                          </w:p>
                          <w:p w14:paraId="0B72A5D3" w14:textId="4979E2AE" w:rsidR="00A946B1" w:rsidRDefault="00A946B1" w:rsidP="00EC1B67">
                            <w:pPr>
                              <w:pStyle w:val="NoSpacing"/>
                              <w:rPr>
                                <w:lang w:val="en-CA"/>
                              </w:rPr>
                            </w:pPr>
                            <w:r>
                              <w:rPr>
                                <w:lang w:val="en-CA"/>
                              </w:rPr>
                              <w:t>November</w:t>
                            </w:r>
                          </w:p>
                          <w:p w14:paraId="48503E7B" w14:textId="24991B61" w:rsidR="00A946B1" w:rsidRDefault="00ED4509" w:rsidP="00ED4509">
                            <w:pPr>
                              <w:pStyle w:val="NoSpacing"/>
                              <w:ind w:left="360"/>
                              <w:rPr>
                                <w:lang w:val="en-CA"/>
                              </w:rPr>
                            </w:pPr>
                            <w:r>
                              <w:rPr>
                                <w:lang w:val="en-CA"/>
                              </w:rPr>
                              <w:t>1</w:t>
                            </w:r>
                            <w:r>
                              <w:rPr>
                                <w:lang w:val="en-CA"/>
                              </w:rPr>
                              <w:tab/>
                            </w:r>
                            <w:r w:rsidR="00A946B1">
                              <w:rPr>
                                <w:lang w:val="en-CA"/>
                              </w:rPr>
                              <w:t xml:space="preserve">Grade 1 /2 and 2 to </w:t>
                            </w:r>
                            <w:proofErr w:type="spellStart"/>
                            <w:r w:rsidRPr="00ED4509">
                              <w:rPr>
                                <w:lang w:val="en-CA"/>
                              </w:rPr>
                              <w:t>Taquanyah</w:t>
                            </w:r>
                            <w:proofErr w:type="spellEnd"/>
                          </w:p>
                          <w:p w14:paraId="435F079F" w14:textId="20BC25A4" w:rsidR="00ED4509" w:rsidRDefault="00ED4509" w:rsidP="00ED4509">
                            <w:pPr>
                              <w:pStyle w:val="NoSpacing"/>
                              <w:ind w:left="360"/>
                              <w:rPr>
                                <w:lang w:val="en-CA"/>
                              </w:rPr>
                            </w:pPr>
                            <w:r>
                              <w:rPr>
                                <w:lang w:val="en-CA"/>
                              </w:rPr>
                              <w:t>2</w:t>
                            </w:r>
                            <w:r>
                              <w:rPr>
                                <w:lang w:val="en-CA"/>
                              </w:rPr>
                              <w:tab/>
                              <w:t xml:space="preserve">Grade 5 + Tech Class to </w:t>
                            </w:r>
                            <w:proofErr w:type="spellStart"/>
                            <w:r w:rsidRPr="00ED4509">
                              <w:rPr>
                                <w:lang w:val="en-CA"/>
                              </w:rPr>
                              <w:t>Taquanyah</w:t>
                            </w:r>
                            <w:proofErr w:type="spellEnd"/>
                          </w:p>
                          <w:p w14:paraId="296F97FE" w14:textId="6CFCD067" w:rsidR="00A946B1" w:rsidRDefault="00ED4509" w:rsidP="00ED4509">
                            <w:pPr>
                              <w:pStyle w:val="NoSpacing"/>
                              <w:ind w:left="360"/>
                              <w:rPr>
                                <w:lang w:val="en-CA"/>
                              </w:rPr>
                            </w:pPr>
                            <w:r>
                              <w:rPr>
                                <w:lang w:val="en-CA"/>
                              </w:rPr>
                              <w:t>3</w:t>
                            </w:r>
                            <w:r>
                              <w:rPr>
                                <w:lang w:val="en-CA"/>
                              </w:rPr>
                              <w:tab/>
                              <w:t xml:space="preserve">Grade 4 and 6 to </w:t>
                            </w:r>
                            <w:proofErr w:type="spellStart"/>
                            <w:r w:rsidRPr="00ED4509">
                              <w:rPr>
                                <w:lang w:val="en-CA"/>
                              </w:rPr>
                              <w:t>Taquanyah</w:t>
                            </w:r>
                            <w:proofErr w:type="spellEnd"/>
                          </w:p>
                          <w:p w14:paraId="19848071" w14:textId="39D3F8BA" w:rsidR="00ED4509" w:rsidRDefault="00ED4509" w:rsidP="00ED4509">
                            <w:pPr>
                              <w:pStyle w:val="NoSpacing"/>
                              <w:ind w:left="360"/>
                              <w:rPr>
                                <w:lang w:val="en-CA"/>
                              </w:rPr>
                            </w:pPr>
                            <w:r>
                              <w:rPr>
                                <w:lang w:val="en-CA"/>
                              </w:rPr>
                              <w:t>3</w:t>
                            </w:r>
                            <w:r>
                              <w:rPr>
                                <w:lang w:val="en-CA"/>
                              </w:rPr>
                              <w:tab/>
                              <w:t>Picture Retake Day</w:t>
                            </w:r>
                          </w:p>
                          <w:p w14:paraId="13F9D469" w14:textId="0E0DAD4F" w:rsidR="00ED4509" w:rsidRDefault="00ED4509" w:rsidP="00ED4509">
                            <w:pPr>
                              <w:pStyle w:val="NoSpacing"/>
                              <w:ind w:left="360"/>
                              <w:rPr>
                                <w:lang w:val="en-CA"/>
                              </w:rPr>
                            </w:pPr>
                            <w:r>
                              <w:rPr>
                                <w:lang w:val="en-CA"/>
                              </w:rPr>
                              <w:t xml:space="preserve">15 – 17  </w:t>
                            </w:r>
                            <w:r>
                              <w:rPr>
                                <w:lang w:val="en-CA"/>
                              </w:rPr>
                              <w:tab/>
                              <w:t>Book Fair</w:t>
                            </w:r>
                          </w:p>
                          <w:p w14:paraId="3DBE6BA4" w14:textId="6C3061D9" w:rsidR="00ED4509" w:rsidRDefault="00ED4509" w:rsidP="00ED4509">
                            <w:pPr>
                              <w:pStyle w:val="NoSpacing"/>
                              <w:ind w:left="360"/>
                              <w:rPr>
                                <w:lang w:val="en-CA"/>
                              </w:rPr>
                            </w:pPr>
                            <w:r>
                              <w:rPr>
                                <w:lang w:val="en-CA"/>
                              </w:rPr>
                              <w:t>16 &amp; 17</w:t>
                            </w:r>
                            <w:r>
                              <w:rPr>
                                <w:lang w:val="en-CA"/>
                              </w:rPr>
                              <w:tab/>
                              <w:t>Parent Teacher interviews</w:t>
                            </w:r>
                          </w:p>
                          <w:p w14:paraId="4D345868" w14:textId="43C97235" w:rsidR="00ED4509" w:rsidRDefault="00ED4509" w:rsidP="00ED4509">
                            <w:pPr>
                              <w:pStyle w:val="NoSpacing"/>
                              <w:ind w:left="360"/>
                              <w:rPr>
                                <w:lang w:val="en-CA"/>
                              </w:rPr>
                            </w:pPr>
                            <w:r>
                              <w:rPr>
                                <w:lang w:val="en-CA"/>
                              </w:rPr>
                              <w:t>22</w:t>
                            </w:r>
                            <w:r>
                              <w:rPr>
                                <w:lang w:val="en-CA"/>
                              </w:rPr>
                              <w:tab/>
                              <w:t>School Plays brought to us by SAC:</w:t>
                            </w:r>
                          </w:p>
                          <w:p w14:paraId="1726BA65" w14:textId="2D0A000C" w:rsidR="00ED4509" w:rsidRDefault="005001E9" w:rsidP="00ED4509">
                            <w:pPr>
                              <w:pStyle w:val="NoSpacing"/>
                              <w:ind w:left="360"/>
                              <w:rPr>
                                <w:lang w:val="en-CA"/>
                              </w:rPr>
                            </w:pPr>
                            <w:r>
                              <w:rPr>
                                <w:lang w:val="en-CA"/>
                              </w:rPr>
                              <w:t>J</w:t>
                            </w:r>
                            <w:r w:rsidR="00ED4509">
                              <w:rPr>
                                <w:lang w:val="en-CA"/>
                              </w:rPr>
                              <w:t xml:space="preserve">illian </w:t>
                            </w:r>
                            <w:r>
                              <w:rPr>
                                <w:lang w:val="en-CA"/>
                              </w:rPr>
                              <w:t>J</w:t>
                            </w:r>
                            <w:r w:rsidR="00ED4509">
                              <w:rPr>
                                <w:lang w:val="en-CA"/>
                              </w:rPr>
                              <w:t>iggs (K and Primary)</w:t>
                            </w:r>
                            <w:r>
                              <w:rPr>
                                <w:lang w:val="en-CA"/>
                              </w:rPr>
                              <w:t xml:space="preserve"> </w:t>
                            </w:r>
                            <w:r w:rsidR="00ED4509">
                              <w:rPr>
                                <w:lang w:val="en-CA"/>
                              </w:rPr>
                              <w:t xml:space="preserve">and Tree Boy (Jr and </w:t>
                            </w:r>
                            <w:proofErr w:type="spellStart"/>
                            <w:r w:rsidR="00ED4509">
                              <w:rPr>
                                <w:lang w:val="en-CA"/>
                              </w:rPr>
                              <w:t>Int</w:t>
                            </w:r>
                            <w:proofErr w:type="spellEnd"/>
                            <w:r w:rsidR="00ED4509">
                              <w:rPr>
                                <w:lang w:val="en-CA"/>
                              </w:rPr>
                              <w:t>)</w:t>
                            </w:r>
                          </w:p>
                          <w:p w14:paraId="0B40296C" w14:textId="77777777" w:rsidR="00ED4509" w:rsidRDefault="00ED4509" w:rsidP="00ED4509">
                            <w:pPr>
                              <w:pStyle w:val="NoSpacing"/>
                              <w:ind w:left="1080"/>
                              <w:rPr>
                                <w:lang w:val="en-CA"/>
                              </w:rPr>
                            </w:pPr>
                          </w:p>
                          <w:p w14:paraId="4BD3E6C4" w14:textId="77777777" w:rsidR="00A946B1" w:rsidRPr="00EC1B67" w:rsidRDefault="00A946B1" w:rsidP="00EC1B67">
                            <w:pPr>
                              <w:pStyle w:val="NoSpacing"/>
                              <w:rPr>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0174" id="_x0000_s1028" type="#_x0000_t202" style="position:absolute;margin-left:.6pt;margin-top:25.5pt;width:252pt;height:3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" stroked="f">
                <v:textbox>
                  <w:txbxContent>
                    <w:p w14:paraId="639B018F" w14:textId="036674B6" w:rsidR="00133534" w:rsidRPr="00342EDF" w:rsidRDefault="00EC1B67" w:rsidP="00EC1B67">
                      <w:pPr>
                        <w:jc w:val="center"/>
                        <w:rPr>
                          <w:rFonts w:cstheme="minorHAnsi"/>
                          <w:b/>
                          <w:sz w:val="20"/>
                          <w:lang w:val="en-CA"/>
                        </w:rPr>
                      </w:pPr>
                      <w:r w:rsidRPr="00342EDF">
                        <w:rPr>
                          <w:rFonts w:cstheme="minorHAnsi"/>
                          <w:b/>
                          <w:sz w:val="20"/>
                          <w:lang w:val="en-CA"/>
                        </w:rPr>
                        <w:t>Important Dates to Remember</w:t>
                      </w:r>
                    </w:p>
                    <w:p w14:paraId="52A9BB6D" w14:textId="10E35858" w:rsidR="00A946B1" w:rsidRDefault="00A946B1" w:rsidP="00EC1B67">
                      <w:pPr>
                        <w:pStyle w:val="NoSpacing"/>
                        <w:rPr>
                          <w:lang w:val="en-CA"/>
                        </w:rPr>
                      </w:pPr>
                      <w:r>
                        <w:rPr>
                          <w:lang w:val="en-CA"/>
                        </w:rPr>
                        <w:t>October:</w:t>
                      </w:r>
                    </w:p>
                    <w:p w14:paraId="45EA318F" w14:textId="447C27E5" w:rsidR="00A946B1" w:rsidRDefault="00A946B1" w:rsidP="00EC1B67">
                      <w:pPr>
                        <w:pStyle w:val="NoSpacing"/>
                        <w:rPr>
                          <w:lang w:val="en-CA"/>
                        </w:rPr>
                      </w:pPr>
                      <w:r>
                        <w:rPr>
                          <w:lang w:val="en-CA"/>
                        </w:rPr>
                        <w:t>11</w:t>
                      </w:r>
                      <w:r>
                        <w:rPr>
                          <w:lang w:val="en-CA"/>
                        </w:rPr>
                        <w:tab/>
                        <w:t>Orienteering</w:t>
                      </w:r>
                    </w:p>
                    <w:p w14:paraId="5A99699E" w14:textId="03737B99" w:rsidR="00EC1B67" w:rsidRDefault="00A946B1" w:rsidP="00EC1B67">
                      <w:pPr>
                        <w:pStyle w:val="NoSpacing"/>
                        <w:rPr>
                          <w:lang w:val="en-CA"/>
                        </w:rPr>
                      </w:pPr>
                      <w:r>
                        <w:rPr>
                          <w:lang w:val="en-CA"/>
                        </w:rPr>
                        <w:t>10 – 24</w:t>
                      </w:r>
                      <w:r>
                        <w:rPr>
                          <w:lang w:val="en-CA"/>
                        </w:rPr>
                        <w:tab/>
                        <w:t xml:space="preserve"> Mad Science continues on Tuesdays</w:t>
                      </w:r>
                    </w:p>
                    <w:p w14:paraId="7CC0F0F2" w14:textId="4042BA14" w:rsidR="00A946B1" w:rsidRDefault="00A946B1" w:rsidP="00EC1B67">
                      <w:pPr>
                        <w:pStyle w:val="NoSpacing"/>
                        <w:rPr>
                          <w:lang w:val="en-CA"/>
                        </w:rPr>
                      </w:pPr>
                      <w:r>
                        <w:rPr>
                          <w:lang w:val="en-CA"/>
                        </w:rPr>
                        <w:t xml:space="preserve">19   </w:t>
                      </w:r>
                      <w:r>
                        <w:rPr>
                          <w:lang w:val="en-CA"/>
                        </w:rPr>
                        <w:tab/>
                        <w:t>Cross Country</w:t>
                      </w:r>
                    </w:p>
                    <w:p w14:paraId="10E870F9" w14:textId="5AE95EE4" w:rsidR="00A946B1" w:rsidRDefault="00A946B1" w:rsidP="00EC1B67">
                      <w:pPr>
                        <w:pStyle w:val="NoSpacing"/>
                        <w:rPr>
                          <w:lang w:val="en-CA"/>
                        </w:rPr>
                      </w:pPr>
                      <w:r>
                        <w:rPr>
                          <w:lang w:val="en-CA"/>
                        </w:rPr>
                        <w:t xml:space="preserve">20 </w:t>
                      </w:r>
                      <w:r>
                        <w:rPr>
                          <w:lang w:val="en-CA"/>
                        </w:rPr>
                        <w:tab/>
                        <w:t>Cross Country rain date</w:t>
                      </w:r>
                    </w:p>
                    <w:p w14:paraId="00595741" w14:textId="6CA83127" w:rsidR="00A946B1" w:rsidRDefault="00A946B1" w:rsidP="00EC1B67">
                      <w:pPr>
                        <w:pStyle w:val="NoSpacing"/>
                        <w:rPr>
                          <w:lang w:val="en-CA"/>
                        </w:rPr>
                      </w:pPr>
                      <w:r>
                        <w:rPr>
                          <w:lang w:val="en-CA"/>
                        </w:rPr>
                        <w:t>Lock Down and Fire Drills scheduled for October</w:t>
                      </w:r>
                    </w:p>
                    <w:p w14:paraId="7E7514B4" w14:textId="77777777" w:rsidR="00A946B1" w:rsidRDefault="00A946B1" w:rsidP="00EC1B67">
                      <w:pPr>
                        <w:pStyle w:val="NoSpacing"/>
                        <w:rPr>
                          <w:lang w:val="en-CA"/>
                        </w:rPr>
                      </w:pPr>
                    </w:p>
                    <w:p w14:paraId="0B72A5D3" w14:textId="4979E2AE" w:rsidR="00A946B1" w:rsidRDefault="00A946B1" w:rsidP="00EC1B67">
                      <w:pPr>
                        <w:pStyle w:val="NoSpacing"/>
                        <w:rPr>
                          <w:lang w:val="en-CA"/>
                        </w:rPr>
                      </w:pPr>
                      <w:r>
                        <w:rPr>
                          <w:lang w:val="en-CA"/>
                        </w:rPr>
                        <w:t>November</w:t>
                      </w:r>
                    </w:p>
                    <w:p w14:paraId="48503E7B" w14:textId="24991B61" w:rsidR="00A946B1" w:rsidRDefault="00ED4509" w:rsidP="00ED4509">
                      <w:pPr>
                        <w:pStyle w:val="NoSpacing"/>
                        <w:ind w:left="360"/>
                        <w:rPr>
                          <w:lang w:val="en-CA"/>
                        </w:rPr>
                      </w:pPr>
                      <w:r>
                        <w:rPr>
                          <w:lang w:val="en-CA"/>
                        </w:rPr>
                        <w:t>1</w:t>
                      </w:r>
                      <w:r>
                        <w:rPr>
                          <w:lang w:val="en-CA"/>
                        </w:rPr>
                        <w:tab/>
                      </w:r>
                      <w:r w:rsidR="00A946B1">
                        <w:rPr>
                          <w:lang w:val="en-CA"/>
                        </w:rPr>
                        <w:t xml:space="preserve">Grade 1 /2 and 2 to </w:t>
                      </w:r>
                      <w:proofErr w:type="spellStart"/>
                      <w:r w:rsidRPr="00ED4509">
                        <w:rPr>
                          <w:lang w:val="en-CA"/>
                        </w:rPr>
                        <w:t>Taquanyah</w:t>
                      </w:r>
                      <w:proofErr w:type="spellEnd"/>
                    </w:p>
                    <w:p w14:paraId="435F079F" w14:textId="20BC25A4" w:rsidR="00ED4509" w:rsidRDefault="00ED4509" w:rsidP="00ED4509">
                      <w:pPr>
                        <w:pStyle w:val="NoSpacing"/>
                        <w:ind w:left="360"/>
                        <w:rPr>
                          <w:lang w:val="en-CA"/>
                        </w:rPr>
                      </w:pPr>
                      <w:r>
                        <w:rPr>
                          <w:lang w:val="en-CA"/>
                        </w:rPr>
                        <w:t>2</w:t>
                      </w:r>
                      <w:r>
                        <w:rPr>
                          <w:lang w:val="en-CA"/>
                        </w:rPr>
                        <w:tab/>
                        <w:t xml:space="preserve">Grade 5 + Tech Class to </w:t>
                      </w:r>
                      <w:proofErr w:type="spellStart"/>
                      <w:r w:rsidRPr="00ED4509">
                        <w:rPr>
                          <w:lang w:val="en-CA"/>
                        </w:rPr>
                        <w:t>Taquanyah</w:t>
                      </w:r>
                      <w:proofErr w:type="spellEnd"/>
                    </w:p>
                    <w:p w14:paraId="296F97FE" w14:textId="6CFCD067" w:rsidR="00A946B1" w:rsidRDefault="00ED4509" w:rsidP="00ED4509">
                      <w:pPr>
                        <w:pStyle w:val="NoSpacing"/>
                        <w:ind w:left="360"/>
                        <w:rPr>
                          <w:lang w:val="en-CA"/>
                        </w:rPr>
                      </w:pPr>
                      <w:r>
                        <w:rPr>
                          <w:lang w:val="en-CA"/>
                        </w:rPr>
                        <w:t>3</w:t>
                      </w:r>
                      <w:r>
                        <w:rPr>
                          <w:lang w:val="en-CA"/>
                        </w:rPr>
                        <w:tab/>
                        <w:t xml:space="preserve">Grade 4 and 6 to </w:t>
                      </w:r>
                      <w:proofErr w:type="spellStart"/>
                      <w:r w:rsidRPr="00ED4509">
                        <w:rPr>
                          <w:lang w:val="en-CA"/>
                        </w:rPr>
                        <w:t>Taquanyah</w:t>
                      </w:r>
                      <w:proofErr w:type="spellEnd"/>
                    </w:p>
                    <w:p w14:paraId="19848071" w14:textId="39D3F8BA" w:rsidR="00ED4509" w:rsidRDefault="00ED4509" w:rsidP="00ED4509">
                      <w:pPr>
                        <w:pStyle w:val="NoSpacing"/>
                        <w:ind w:left="360"/>
                        <w:rPr>
                          <w:lang w:val="en-CA"/>
                        </w:rPr>
                      </w:pPr>
                      <w:r>
                        <w:rPr>
                          <w:lang w:val="en-CA"/>
                        </w:rPr>
                        <w:t>3</w:t>
                      </w:r>
                      <w:r>
                        <w:rPr>
                          <w:lang w:val="en-CA"/>
                        </w:rPr>
                        <w:tab/>
                        <w:t>Picture Retake Day</w:t>
                      </w:r>
                    </w:p>
                    <w:p w14:paraId="13F9D469" w14:textId="0E0DAD4F" w:rsidR="00ED4509" w:rsidRDefault="00ED4509" w:rsidP="00ED4509">
                      <w:pPr>
                        <w:pStyle w:val="NoSpacing"/>
                        <w:ind w:left="360"/>
                        <w:rPr>
                          <w:lang w:val="en-CA"/>
                        </w:rPr>
                      </w:pPr>
                      <w:r>
                        <w:rPr>
                          <w:lang w:val="en-CA"/>
                        </w:rPr>
                        <w:t xml:space="preserve">15 – 17  </w:t>
                      </w:r>
                      <w:r>
                        <w:rPr>
                          <w:lang w:val="en-CA"/>
                        </w:rPr>
                        <w:tab/>
                        <w:t>Book Fair</w:t>
                      </w:r>
                    </w:p>
                    <w:p w14:paraId="3DBE6BA4" w14:textId="6C3061D9" w:rsidR="00ED4509" w:rsidRDefault="00ED4509" w:rsidP="00ED4509">
                      <w:pPr>
                        <w:pStyle w:val="NoSpacing"/>
                        <w:ind w:left="360"/>
                        <w:rPr>
                          <w:lang w:val="en-CA"/>
                        </w:rPr>
                      </w:pPr>
                      <w:r>
                        <w:rPr>
                          <w:lang w:val="en-CA"/>
                        </w:rPr>
                        <w:t>16 &amp; 17</w:t>
                      </w:r>
                      <w:r>
                        <w:rPr>
                          <w:lang w:val="en-CA"/>
                        </w:rPr>
                        <w:tab/>
                        <w:t>Parent Teacher interviews</w:t>
                      </w:r>
                    </w:p>
                    <w:p w14:paraId="4D345868" w14:textId="43C97235" w:rsidR="00ED4509" w:rsidRDefault="00ED4509" w:rsidP="00ED4509">
                      <w:pPr>
                        <w:pStyle w:val="NoSpacing"/>
                        <w:ind w:left="360"/>
                        <w:rPr>
                          <w:lang w:val="en-CA"/>
                        </w:rPr>
                      </w:pPr>
                      <w:r>
                        <w:rPr>
                          <w:lang w:val="en-CA"/>
                        </w:rPr>
                        <w:t>22</w:t>
                      </w:r>
                      <w:r>
                        <w:rPr>
                          <w:lang w:val="en-CA"/>
                        </w:rPr>
                        <w:tab/>
                        <w:t>School Plays brought to us by SAC:</w:t>
                      </w:r>
                    </w:p>
                    <w:p w14:paraId="1726BA65" w14:textId="2D0A000C" w:rsidR="00ED4509" w:rsidRDefault="005001E9" w:rsidP="00ED4509">
                      <w:pPr>
                        <w:pStyle w:val="NoSpacing"/>
                        <w:ind w:left="360"/>
                        <w:rPr>
                          <w:lang w:val="en-CA"/>
                        </w:rPr>
                      </w:pPr>
                      <w:r>
                        <w:rPr>
                          <w:lang w:val="en-CA"/>
                        </w:rPr>
                        <w:t>J</w:t>
                      </w:r>
                      <w:r w:rsidR="00ED4509">
                        <w:rPr>
                          <w:lang w:val="en-CA"/>
                        </w:rPr>
                        <w:t xml:space="preserve">illian </w:t>
                      </w:r>
                      <w:r>
                        <w:rPr>
                          <w:lang w:val="en-CA"/>
                        </w:rPr>
                        <w:t>J</w:t>
                      </w:r>
                      <w:r w:rsidR="00ED4509">
                        <w:rPr>
                          <w:lang w:val="en-CA"/>
                        </w:rPr>
                        <w:t>iggs (K and Primary)</w:t>
                      </w:r>
                      <w:r>
                        <w:rPr>
                          <w:lang w:val="en-CA"/>
                        </w:rPr>
                        <w:t xml:space="preserve"> </w:t>
                      </w:r>
                      <w:r w:rsidR="00ED4509">
                        <w:rPr>
                          <w:lang w:val="en-CA"/>
                        </w:rPr>
                        <w:t xml:space="preserve">and Tree Boy (Jr and </w:t>
                      </w:r>
                      <w:proofErr w:type="spellStart"/>
                      <w:r w:rsidR="00ED4509">
                        <w:rPr>
                          <w:lang w:val="en-CA"/>
                        </w:rPr>
                        <w:t>Int</w:t>
                      </w:r>
                      <w:proofErr w:type="spellEnd"/>
                      <w:r w:rsidR="00ED4509">
                        <w:rPr>
                          <w:lang w:val="en-CA"/>
                        </w:rPr>
                        <w:t>)</w:t>
                      </w:r>
                    </w:p>
                    <w:p w14:paraId="0B40296C" w14:textId="77777777" w:rsidR="00ED4509" w:rsidRDefault="00ED4509" w:rsidP="00ED4509">
                      <w:pPr>
                        <w:pStyle w:val="NoSpacing"/>
                        <w:ind w:left="1080"/>
                        <w:rPr>
                          <w:lang w:val="en-CA"/>
                        </w:rPr>
                      </w:pPr>
                    </w:p>
                    <w:p w14:paraId="4BD3E6C4" w14:textId="77777777" w:rsidR="00A946B1" w:rsidRPr="00EC1B67" w:rsidRDefault="00A946B1" w:rsidP="00EC1B67">
                      <w:pPr>
                        <w:pStyle w:val="NoSpacing"/>
                        <w:rPr>
                          <w:lang w:val="en-CA"/>
                        </w:rPr>
                      </w:pPr>
                    </w:p>
                  </w:txbxContent>
                </v:textbox>
              </v:shape>
            </w:pict>
          </mc:Fallback>
        </mc:AlternateContent>
      </w:r>
      <w:r w:rsidR="005F0FFB">
        <w:rPr>
          <w:noProof/>
          <w:lang w:val="en-CA" w:eastAsia="en-CA"/>
        </w:rPr>
        <mc:AlternateContent>
          <mc:Choice Requires="wps">
            <w:drawing>
              <wp:anchor distT="0" distB="0" distL="114300" distR="114300" simplePos="0" relativeHeight="251678720" behindDoc="0" locked="0" layoutInCell="1" allowOverlap="1" wp14:anchorId="639B0176" wp14:editId="28BFD43C">
                <wp:simplePos x="0" y="0"/>
                <wp:positionH relativeFrom="margin">
                  <wp:align>right</wp:align>
                </wp:positionH>
                <wp:positionV relativeFrom="paragraph">
                  <wp:posOffset>323850</wp:posOffset>
                </wp:positionV>
                <wp:extent cx="3314700" cy="4678680"/>
                <wp:effectExtent l="0" t="0" r="19050" b="266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6786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C6DECB" w14:textId="058B4878" w:rsidR="00826106" w:rsidRPr="00ED4509" w:rsidRDefault="00826106" w:rsidP="00BA385E">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4B924" w14:textId="3384B7E7" w:rsidR="00ED4509" w:rsidRPr="00ED4509" w:rsidRDefault="00ED4509" w:rsidP="00ED4509">
                            <w:pPr>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to the School </w:t>
                            </w: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Advisory </w:t>
                            </w: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and their massive crew of parents who worked on the </w:t>
                            </w:r>
                            <w:r w:rsidRPr="00ED4509">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 FEAST.</w:t>
                            </w:r>
                          </w:p>
                          <w:p w14:paraId="76775028" w14:textId="0C44B6D7" w:rsid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set up tables and chairs for 340 people,  served individual dinners, provided drinks and cupcakes for the entire school, and then tore down all the furniture so we could use the gym again!</w:t>
                            </w:r>
                          </w:p>
                          <w:p w14:paraId="7050DAC0" w14:textId="7CD6FFDD" w:rsid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to everyone who took a part and the SAC for overseeing all the details.</w:t>
                            </w:r>
                          </w:p>
                          <w:p w14:paraId="058FE87F" w14:textId="51B39D9C" w:rsidR="00ED4509" w:rsidRP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 wonderful time we had.  This is a day kids will remember well past their years 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0176" id="_x0000_s1029" type="#_x0000_t202" style="position:absolute;margin-left:209.8pt;margin-top:25.5pt;width:261pt;height:368.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" fillcolor="white [3201]" strokecolor="black [3200]" strokeweight="2pt">
                <v:textbox>
                  <w:txbxContent>
                    <w:p w14:paraId="65C6DECB" w14:textId="058B4878" w:rsidR="00826106" w:rsidRPr="00ED4509" w:rsidRDefault="00826106" w:rsidP="00BA385E">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4B924" w14:textId="3384B7E7" w:rsidR="00ED4509" w:rsidRPr="00ED4509" w:rsidRDefault="00ED4509" w:rsidP="00ED4509">
                      <w:pPr>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t</w:t>
                      </w:r>
                      <w:bookmarkStart w:id="1" w:name="_GoBack"/>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the School </w:t>
                      </w: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Advisory </w:t>
                      </w: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and their massive crew of parents who worked on the </w:t>
                      </w:r>
                      <w:r w:rsidRPr="00ED4509">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 FEAST.</w:t>
                      </w:r>
                    </w:p>
                    <w:p w14:paraId="76775028" w14:textId="0C44B6D7" w:rsid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4509">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set up tables and chairs for 340 people,  served individual dinners, provided drinks and cupcakes for the entire school, and then tore down all the furniture so we could use the gym again!</w:t>
                      </w:r>
                    </w:p>
                    <w:p w14:paraId="7050DAC0" w14:textId="7CD6FFDD" w:rsid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to everyone who took a part and the SAC for overseeing all the details.</w:t>
                      </w:r>
                    </w:p>
                    <w:p w14:paraId="058FE87F" w14:textId="51B39D9C" w:rsidR="00ED4509" w:rsidRPr="00ED4509" w:rsidRDefault="00ED4509" w:rsidP="00ED4509">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 wonderful time we had.  This is a day kids will remember well past their years in school.</w:t>
                      </w:r>
                      <w:bookmarkEnd w:id="1"/>
                    </w:p>
                  </w:txbxContent>
                </v:textbox>
                <w10:wrap anchorx="margin"/>
              </v:shape>
            </w:pict>
          </mc:Fallback>
        </mc:AlternateContent>
      </w:r>
    </w:p>
    <w:sectPr w:rsidR="00C529DF" w:rsidSect="0080139F">
      <w:pgSz w:w="12240" w:h="15840"/>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0BF"/>
    <w:multiLevelType w:val="hybridMultilevel"/>
    <w:tmpl w:val="543E4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7E29F2"/>
    <w:multiLevelType w:val="hybridMultilevel"/>
    <w:tmpl w:val="44307782"/>
    <w:lvl w:ilvl="0" w:tplc="9468084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733EE3"/>
    <w:multiLevelType w:val="hybridMultilevel"/>
    <w:tmpl w:val="ECA2A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A6"/>
    <w:rsid w:val="00056634"/>
    <w:rsid w:val="000713E1"/>
    <w:rsid w:val="0007141E"/>
    <w:rsid w:val="00095ECB"/>
    <w:rsid w:val="000A21EF"/>
    <w:rsid w:val="000C2C2E"/>
    <w:rsid w:val="000C4D37"/>
    <w:rsid w:val="000C6D53"/>
    <w:rsid w:val="000E1FFD"/>
    <w:rsid w:val="00125582"/>
    <w:rsid w:val="00133534"/>
    <w:rsid w:val="001468BD"/>
    <w:rsid w:val="00157D81"/>
    <w:rsid w:val="002244A8"/>
    <w:rsid w:val="00234BCF"/>
    <w:rsid w:val="002534CE"/>
    <w:rsid w:val="00276993"/>
    <w:rsid w:val="00291B90"/>
    <w:rsid w:val="002D10EE"/>
    <w:rsid w:val="002E1FA9"/>
    <w:rsid w:val="00310F0D"/>
    <w:rsid w:val="00312AB7"/>
    <w:rsid w:val="00331277"/>
    <w:rsid w:val="003328E3"/>
    <w:rsid w:val="00342EDF"/>
    <w:rsid w:val="0035553F"/>
    <w:rsid w:val="00377FB1"/>
    <w:rsid w:val="00393019"/>
    <w:rsid w:val="00406D83"/>
    <w:rsid w:val="0043628F"/>
    <w:rsid w:val="0045636C"/>
    <w:rsid w:val="0047652B"/>
    <w:rsid w:val="004A267A"/>
    <w:rsid w:val="004E21C6"/>
    <w:rsid w:val="004E67C5"/>
    <w:rsid w:val="005001E9"/>
    <w:rsid w:val="005220DA"/>
    <w:rsid w:val="005408BD"/>
    <w:rsid w:val="00552656"/>
    <w:rsid w:val="00593262"/>
    <w:rsid w:val="005F0FFB"/>
    <w:rsid w:val="0060097E"/>
    <w:rsid w:val="0064353B"/>
    <w:rsid w:val="00646970"/>
    <w:rsid w:val="0067243C"/>
    <w:rsid w:val="006E2BEF"/>
    <w:rsid w:val="006E56F5"/>
    <w:rsid w:val="00720A9B"/>
    <w:rsid w:val="00782FF8"/>
    <w:rsid w:val="007833DE"/>
    <w:rsid w:val="007A4C4E"/>
    <w:rsid w:val="0080139F"/>
    <w:rsid w:val="008058AA"/>
    <w:rsid w:val="008111E8"/>
    <w:rsid w:val="00826106"/>
    <w:rsid w:val="00852B87"/>
    <w:rsid w:val="008773A6"/>
    <w:rsid w:val="00891B66"/>
    <w:rsid w:val="008A0A26"/>
    <w:rsid w:val="008E35B0"/>
    <w:rsid w:val="009014D9"/>
    <w:rsid w:val="009353CD"/>
    <w:rsid w:val="009579D3"/>
    <w:rsid w:val="00970146"/>
    <w:rsid w:val="009863EB"/>
    <w:rsid w:val="009A57C7"/>
    <w:rsid w:val="009B3F87"/>
    <w:rsid w:val="009D2AD2"/>
    <w:rsid w:val="009D4166"/>
    <w:rsid w:val="009D4BD0"/>
    <w:rsid w:val="00A047C2"/>
    <w:rsid w:val="00A14682"/>
    <w:rsid w:val="00A375CC"/>
    <w:rsid w:val="00A57A7B"/>
    <w:rsid w:val="00A87A5E"/>
    <w:rsid w:val="00A93541"/>
    <w:rsid w:val="00A946B1"/>
    <w:rsid w:val="00AB3B43"/>
    <w:rsid w:val="00B03F2B"/>
    <w:rsid w:val="00B70947"/>
    <w:rsid w:val="00B7358F"/>
    <w:rsid w:val="00B934AE"/>
    <w:rsid w:val="00BA385E"/>
    <w:rsid w:val="00C172C0"/>
    <w:rsid w:val="00C26DC9"/>
    <w:rsid w:val="00C529DF"/>
    <w:rsid w:val="00C62107"/>
    <w:rsid w:val="00CA57E5"/>
    <w:rsid w:val="00CB1DFF"/>
    <w:rsid w:val="00CC4F13"/>
    <w:rsid w:val="00CE0282"/>
    <w:rsid w:val="00D032A6"/>
    <w:rsid w:val="00D57DF2"/>
    <w:rsid w:val="00D66DF2"/>
    <w:rsid w:val="00D740D4"/>
    <w:rsid w:val="00E26E5E"/>
    <w:rsid w:val="00E36DE5"/>
    <w:rsid w:val="00E60B05"/>
    <w:rsid w:val="00E76B37"/>
    <w:rsid w:val="00E90ABE"/>
    <w:rsid w:val="00EB1670"/>
    <w:rsid w:val="00EC1B67"/>
    <w:rsid w:val="00ED4509"/>
    <w:rsid w:val="00ED7501"/>
    <w:rsid w:val="00EE4507"/>
    <w:rsid w:val="00F01018"/>
    <w:rsid w:val="00F058EB"/>
    <w:rsid w:val="00F10460"/>
    <w:rsid w:val="00F2083A"/>
    <w:rsid w:val="00F31760"/>
    <w:rsid w:val="00F368D0"/>
    <w:rsid w:val="00F44D51"/>
    <w:rsid w:val="00F74562"/>
    <w:rsid w:val="00F74DCA"/>
    <w:rsid w:val="00F937C9"/>
    <w:rsid w:val="00FA1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0162"/>
  <w15:docId w15:val="{131B292F-6BEA-4047-BB4B-FA3FCBFA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9F"/>
    <w:rPr>
      <w:lang w:val="en-US"/>
    </w:rPr>
  </w:style>
  <w:style w:type="paragraph" w:styleId="Heading1">
    <w:name w:val="heading 1"/>
    <w:basedOn w:val="Normal"/>
    <w:next w:val="Normal"/>
    <w:link w:val="Heading1Char"/>
    <w:uiPriority w:val="9"/>
    <w:qFormat/>
    <w:rsid w:val="00801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2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A6"/>
    <w:rPr>
      <w:rFonts w:ascii="Tahoma" w:hAnsi="Tahoma" w:cs="Tahoma"/>
      <w:sz w:val="16"/>
      <w:szCs w:val="16"/>
    </w:rPr>
  </w:style>
  <w:style w:type="character" w:customStyle="1" w:styleId="Heading1Char">
    <w:name w:val="Heading 1 Char"/>
    <w:basedOn w:val="DefaultParagraphFont"/>
    <w:link w:val="Heading1"/>
    <w:uiPriority w:val="9"/>
    <w:rsid w:val="008013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66DF2"/>
    <w:rPr>
      <w:b/>
      <w:bCs/>
    </w:rPr>
  </w:style>
  <w:style w:type="character" w:customStyle="1" w:styleId="Heading2Char">
    <w:name w:val="Heading 2 Char"/>
    <w:basedOn w:val="DefaultParagraphFont"/>
    <w:link w:val="Heading2"/>
    <w:uiPriority w:val="9"/>
    <w:semiHidden/>
    <w:rsid w:val="006E56F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552656"/>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CB1DF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593262"/>
    <w:rPr>
      <w:color w:val="0000FF" w:themeColor="hyperlink"/>
      <w:u w:val="single"/>
    </w:rPr>
  </w:style>
  <w:style w:type="paragraph" w:styleId="NoSpacing">
    <w:name w:val="No Spacing"/>
    <w:uiPriority w:val="1"/>
    <w:qFormat/>
    <w:rsid w:val="007833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393">
      <w:bodyDiv w:val="1"/>
      <w:marLeft w:val="0"/>
      <w:marRight w:val="0"/>
      <w:marTop w:val="0"/>
      <w:marBottom w:val="0"/>
      <w:divBdr>
        <w:top w:val="none" w:sz="0" w:space="0" w:color="auto"/>
        <w:left w:val="none" w:sz="0" w:space="0" w:color="auto"/>
        <w:bottom w:val="none" w:sz="0" w:space="0" w:color="auto"/>
        <w:right w:val="none" w:sz="0" w:space="0" w:color="auto"/>
      </w:divBdr>
    </w:div>
    <w:div w:id="191000529">
      <w:bodyDiv w:val="1"/>
      <w:marLeft w:val="0"/>
      <w:marRight w:val="0"/>
      <w:marTop w:val="0"/>
      <w:marBottom w:val="0"/>
      <w:divBdr>
        <w:top w:val="none" w:sz="0" w:space="0" w:color="auto"/>
        <w:left w:val="none" w:sz="0" w:space="0" w:color="auto"/>
        <w:bottom w:val="none" w:sz="0" w:space="0" w:color="auto"/>
        <w:right w:val="none" w:sz="0" w:space="0" w:color="auto"/>
      </w:divBdr>
    </w:div>
    <w:div w:id="456946301">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1085765268">
      <w:bodyDiv w:val="1"/>
      <w:marLeft w:val="0"/>
      <w:marRight w:val="0"/>
      <w:marTop w:val="0"/>
      <w:marBottom w:val="0"/>
      <w:divBdr>
        <w:top w:val="none" w:sz="0" w:space="0" w:color="auto"/>
        <w:left w:val="none" w:sz="0" w:space="0" w:color="auto"/>
        <w:bottom w:val="none" w:sz="0" w:space="0" w:color="auto"/>
        <w:right w:val="none" w:sz="0" w:space="0" w:color="auto"/>
      </w:divBdr>
    </w:div>
    <w:div w:id="1130896406">
      <w:bodyDiv w:val="1"/>
      <w:marLeft w:val="0"/>
      <w:marRight w:val="0"/>
      <w:marTop w:val="0"/>
      <w:marBottom w:val="0"/>
      <w:divBdr>
        <w:top w:val="none" w:sz="0" w:space="0" w:color="auto"/>
        <w:left w:val="none" w:sz="0" w:space="0" w:color="auto"/>
        <w:bottom w:val="none" w:sz="0" w:space="0" w:color="auto"/>
        <w:right w:val="none" w:sz="0" w:space="0" w:color="auto"/>
      </w:divBdr>
    </w:div>
    <w:div w:id="1139688090">
      <w:bodyDiv w:val="1"/>
      <w:marLeft w:val="0"/>
      <w:marRight w:val="0"/>
      <w:marTop w:val="0"/>
      <w:marBottom w:val="0"/>
      <w:divBdr>
        <w:top w:val="none" w:sz="0" w:space="0" w:color="auto"/>
        <w:left w:val="none" w:sz="0" w:space="0" w:color="auto"/>
        <w:bottom w:val="none" w:sz="0" w:space="0" w:color="auto"/>
        <w:right w:val="none" w:sz="0" w:space="0" w:color="auto"/>
      </w:divBdr>
      <w:divsChild>
        <w:div w:id="865750020">
          <w:marLeft w:val="0"/>
          <w:marRight w:val="0"/>
          <w:marTop w:val="0"/>
          <w:marBottom w:val="0"/>
          <w:divBdr>
            <w:top w:val="none" w:sz="0" w:space="0" w:color="auto"/>
            <w:left w:val="none" w:sz="0" w:space="0" w:color="auto"/>
            <w:bottom w:val="none" w:sz="0" w:space="0" w:color="auto"/>
            <w:right w:val="none" w:sz="0" w:space="0" w:color="auto"/>
          </w:divBdr>
          <w:divsChild>
            <w:div w:id="1378628726">
              <w:marLeft w:val="0"/>
              <w:marRight w:val="0"/>
              <w:marTop w:val="0"/>
              <w:marBottom w:val="0"/>
              <w:divBdr>
                <w:top w:val="none" w:sz="0" w:space="0" w:color="auto"/>
                <w:left w:val="none" w:sz="0" w:space="0" w:color="auto"/>
                <w:bottom w:val="none" w:sz="0" w:space="0" w:color="auto"/>
                <w:right w:val="none" w:sz="0" w:space="0" w:color="auto"/>
              </w:divBdr>
            </w:div>
            <w:div w:id="952205280">
              <w:marLeft w:val="0"/>
              <w:marRight w:val="0"/>
              <w:marTop w:val="0"/>
              <w:marBottom w:val="0"/>
              <w:divBdr>
                <w:top w:val="none" w:sz="0" w:space="0" w:color="auto"/>
                <w:left w:val="none" w:sz="0" w:space="0" w:color="auto"/>
                <w:bottom w:val="none" w:sz="0" w:space="0" w:color="auto"/>
                <w:right w:val="none" w:sz="0" w:space="0" w:color="auto"/>
              </w:divBdr>
            </w:div>
            <w:div w:id="1480613457">
              <w:marLeft w:val="0"/>
              <w:marRight w:val="0"/>
              <w:marTop w:val="0"/>
              <w:marBottom w:val="0"/>
              <w:divBdr>
                <w:top w:val="none" w:sz="0" w:space="0" w:color="auto"/>
                <w:left w:val="none" w:sz="0" w:space="0" w:color="auto"/>
                <w:bottom w:val="none" w:sz="0" w:space="0" w:color="auto"/>
                <w:right w:val="none" w:sz="0" w:space="0" w:color="auto"/>
              </w:divBdr>
            </w:div>
            <w:div w:id="1685326624">
              <w:marLeft w:val="0"/>
              <w:marRight w:val="0"/>
              <w:marTop w:val="0"/>
              <w:marBottom w:val="0"/>
              <w:divBdr>
                <w:top w:val="none" w:sz="0" w:space="0" w:color="auto"/>
                <w:left w:val="none" w:sz="0" w:space="0" w:color="auto"/>
                <w:bottom w:val="none" w:sz="0" w:space="0" w:color="auto"/>
                <w:right w:val="none" w:sz="0" w:space="0" w:color="auto"/>
              </w:divBdr>
            </w:div>
            <w:div w:id="1215040729">
              <w:marLeft w:val="0"/>
              <w:marRight w:val="0"/>
              <w:marTop w:val="0"/>
              <w:marBottom w:val="0"/>
              <w:divBdr>
                <w:top w:val="none" w:sz="0" w:space="0" w:color="auto"/>
                <w:left w:val="none" w:sz="0" w:space="0" w:color="auto"/>
                <w:bottom w:val="none" w:sz="0" w:space="0" w:color="auto"/>
                <w:right w:val="none" w:sz="0" w:space="0" w:color="auto"/>
              </w:divBdr>
            </w:div>
            <w:div w:id="2092312809">
              <w:marLeft w:val="0"/>
              <w:marRight w:val="0"/>
              <w:marTop w:val="0"/>
              <w:marBottom w:val="0"/>
              <w:divBdr>
                <w:top w:val="none" w:sz="0" w:space="0" w:color="auto"/>
                <w:left w:val="none" w:sz="0" w:space="0" w:color="auto"/>
                <w:bottom w:val="none" w:sz="0" w:space="0" w:color="auto"/>
                <w:right w:val="none" w:sz="0" w:space="0" w:color="auto"/>
              </w:divBdr>
            </w:div>
            <w:div w:id="1984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9460">
      <w:bodyDiv w:val="1"/>
      <w:marLeft w:val="0"/>
      <w:marRight w:val="0"/>
      <w:marTop w:val="0"/>
      <w:marBottom w:val="0"/>
      <w:divBdr>
        <w:top w:val="none" w:sz="0" w:space="0" w:color="auto"/>
        <w:left w:val="none" w:sz="0" w:space="0" w:color="auto"/>
        <w:bottom w:val="none" w:sz="0" w:space="0" w:color="auto"/>
        <w:right w:val="none" w:sz="0" w:space="0" w:color="auto"/>
      </w:divBdr>
    </w:div>
    <w:div w:id="1284923945">
      <w:bodyDiv w:val="1"/>
      <w:marLeft w:val="0"/>
      <w:marRight w:val="0"/>
      <w:marTop w:val="0"/>
      <w:marBottom w:val="0"/>
      <w:divBdr>
        <w:top w:val="none" w:sz="0" w:space="0" w:color="auto"/>
        <w:left w:val="none" w:sz="0" w:space="0" w:color="auto"/>
        <w:bottom w:val="none" w:sz="0" w:space="0" w:color="auto"/>
        <w:right w:val="none" w:sz="0" w:space="0" w:color="auto"/>
      </w:divBdr>
    </w:div>
    <w:div w:id="1558392494">
      <w:bodyDiv w:val="1"/>
      <w:marLeft w:val="0"/>
      <w:marRight w:val="0"/>
      <w:marTop w:val="0"/>
      <w:marBottom w:val="0"/>
      <w:divBdr>
        <w:top w:val="none" w:sz="0" w:space="0" w:color="auto"/>
        <w:left w:val="none" w:sz="0" w:space="0" w:color="auto"/>
        <w:bottom w:val="none" w:sz="0" w:space="0" w:color="auto"/>
        <w:right w:val="none" w:sz="0" w:space="0" w:color="auto"/>
      </w:divBdr>
    </w:div>
    <w:div w:id="1770807988">
      <w:bodyDiv w:val="1"/>
      <w:marLeft w:val="0"/>
      <w:marRight w:val="0"/>
      <w:marTop w:val="0"/>
      <w:marBottom w:val="0"/>
      <w:divBdr>
        <w:top w:val="none" w:sz="0" w:space="0" w:color="auto"/>
        <w:left w:val="none" w:sz="0" w:space="0" w:color="auto"/>
        <w:bottom w:val="none" w:sz="0" w:space="0" w:color="auto"/>
        <w:right w:val="none" w:sz="0" w:space="0" w:color="auto"/>
      </w:divBdr>
    </w:div>
    <w:div w:id="1846170771">
      <w:bodyDiv w:val="1"/>
      <w:marLeft w:val="0"/>
      <w:marRight w:val="0"/>
      <w:marTop w:val="0"/>
      <w:marBottom w:val="0"/>
      <w:divBdr>
        <w:top w:val="none" w:sz="0" w:space="0" w:color="auto"/>
        <w:left w:val="none" w:sz="0" w:space="0" w:color="auto"/>
        <w:bottom w:val="none" w:sz="0" w:space="0" w:color="auto"/>
        <w:right w:val="none" w:sz="0" w:space="0" w:color="auto"/>
      </w:divBdr>
    </w:div>
    <w:div w:id="2002658880">
      <w:bodyDiv w:val="1"/>
      <w:marLeft w:val="0"/>
      <w:marRight w:val="0"/>
      <w:marTop w:val="0"/>
      <w:marBottom w:val="0"/>
      <w:divBdr>
        <w:top w:val="none" w:sz="0" w:space="0" w:color="auto"/>
        <w:left w:val="none" w:sz="0" w:space="0" w:color="auto"/>
        <w:bottom w:val="none" w:sz="0" w:space="0" w:color="auto"/>
        <w:right w:val="none" w:sz="0" w:space="0" w:color="auto"/>
      </w:divBdr>
    </w:div>
    <w:div w:id="20897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178AFA373F4F82443E80E6DDC507" ma:contentTypeVersion="0" ma:contentTypeDescription="Create a new document." ma:contentTypeScope="" ma:versionID="40ce672c61a9ec5ad62df1a88129e7b6">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ECAE2-6C22-4163-AF7D-F004D4D1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A86F78-191F-484C-AA33-678E16895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2FC4C-85A5-43B7-9C6B-8568F05F8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GLUEHEISEN</dc:creator>
  <cp:lastModifiedBy>Karina Houwer</cp:lastModifiedBy>
  <cp:revision>2</cp:revision>
  <dcterms:created xsi:type="dcterms:W3CDTF">2017-10-11T18:59:00Z</dcterms:created>
  <dcterms:modified xsi:type="dcterms:W3CDTF">2017-10-11T18:59:00Z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0x010100A892178AFA373F4F82443E80E6DDC507</vt:lpwstr>
  </property>
</Properties>
</file>